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5209B9" w:rsidTr="00BE4452">
        <w:trPr>
          <w:trHeight w:val="890"/>
        </w:trPr>
        <w:tc>
          <w:tcPr>
            <w:tcW w:w="9600" w:type="dxa"/>
          </w:tcPr>
          <w:p w:rsidR="008803AB" w:rsidRPr="005209B9" w:rsidRDefault="008803AB" w:rsidP="00C436F1">
            <w:pPr>
              <w:jc w:val="center"/>
              <w:rPr>
                <w:rFonts w:cstheme="minorHAnsi"/>
                <w:b/>
                <w:sz w:val="44"/>
              </w:rPr>
            </w:pPr>
            <w:bookmarkStart w:id="0" w:name="_GoBack"/>
            <w:bookmarkEnd w:id="0"/>
            <w:r w:rsidRPr="005209B9">
              <w:rPr>
                <w:rFonts w:cstheme="minorHAnsi"/>
                <w:b/>
                <w:sz w:val="44"/>
              </w:rPr>
              <w:t>{COMMAND}</w:t>
            </w:r>
          </w:p>
        </w:tc>
      </w:tr>
      <w:tr w:rsidR="008803AB" w:rsidRPr="005209B9" w:rsidTr="00BE4452">
        <w:trPr>
          <w:trHeight w:val="530"/>
        </w:trPr>
        <w:tc>
          <w:tcPr>
            <w:tcW w:w="9600" w:type="dxa"/>
          </w:tcPr>
          <w:p w:rsidR="008803AB" w:rsidRPr="005209B9" w:rsidRDefault="001D6781" w:rsidP="00C436F1">
            <w:pPr>
              <w:jc w:val="center"/>
              <w:rPr>
                <w:rFonts w:cstheme="minorHAnsi"/>
                <w:b/>
                <w:sz w:val="36"/>
              </w:rPr>
            </w:pPr>
            <w:r w:rsidRPr="005209B9">
              <w:rPr>
                <w:rFonts w:cstheme="minorHAnsi"/>
                <w:b/>
                <w:sz w:val="36"/>
              </w:rPr>
              <w:t>{SYSTEM NAME}</w:t>
            </w:r>
            <w:r w:rsidR="008803AB" w:rsidRPr="005209B9">
              <w:rPr>
                <w:rFonts w:cstheme="minorHAnsi"/>
                <w:b/>
                <w:sz w:val="36"/>
              </w:rPr>
              <w:t xml:space="preserve"> {ACRONYM}</w:t>
            </w:r>
          </w:p>
        </w:tc>
      </w:tr>
      <w:tr w:rsidR="008803AB" w:rsidRPr="005209B9" w:rsidTr="00BE4452">
        <w:trPr>
          <w:trHeight w:val="2501"/>
        </w:trPr>
        <w:tc>
          <w:tcPr>
            <w:tcW w:w="9600" w:type="dxa"/>
          </w:tcPr>
          <w:p w:rsidR="00FB5E0A" w:rsidRPr="005209B9" w:rsidRDefault="00606296" w:rsidP="00C436F1">
            <w:pPr>
              <w:jc w:val="center"/>
              <w:rPr>
                <w:rFonts w:cstheme="minorHAnsi"/>
                <w:b/>
                <w:color w:val="808080" w:themeColor="background1" w:themeShade="80"/>
              </w:rPr>
            </w:pPr>
            <w:r w:rsidRPr="005209B9">
              <w:rPr>
                <w:rFonts w:cstheme="minorHAnsi"/>
                <w:b/>
                <w:color w:val="808080" w:themeColor="background1" w:themeShade="80"/>
              </w:rPr>
              <w:t>System Version: {VERSION}</w:t>
            </w:r>
          </w:p>
          <w:p w:rsidR="008803AB" w:rsidRPr="005209B9" w:rsidRDefault="00FB5E0A" w:rsidP="00C436F1">
            <w:pPr>
              <w:jc w:val="center"/>
              <w:rPr>
                <w:rFonts w:cstheme="minorHAnsi"/>
                <w:b/>
                <w:color w:val="808080" w:themeColor="background1" w:themeShade="80"/>
              </w:rPr>
            </w:pPr>
            <w:r w:rsidRPr="005209B9">
              <w:rPr>
                <w:rFonts w:cstheme="minorHAnsi"/>
                <w:b/>
                <w:color w:val="808080" w:themeColor="background1" w:themeShade="80"/>
              </w:rPr>
              <w:t>eMASS# {EMASS#}</w:t>
            </w:r>
          </w:p>
          <w:p w:rsidR="00FB5E0A" w:rsidRPr="005209B9" w:rsidRDefault="00FB5E0A" w:rsidP="00C436F1">
            <w:pPr>
              <w:jc w:val="center"/>
              <w:rPr>
                <w:rFonts w:cstheme="minorHAnsi"/>
                <w:b/>
                <w:color w:val="808080" w:themeColor="background1" w:themeShade="80"/>
              </w:rPr>
            </w:pPr>
          </w:p>
          <w:p w:rsidR="00FB5E0A" w:rsidRPr="005209B9" w:rsidRDefault="00FB5E0A" w:rsidP="00A41B7E">
            <w:pPr>
              <w:spacing w:after="0"/>
              <w:jc w:val="center"/>
              <w:rPr>
                <w:rFonts w:cstheme="minorHAnsi"/>
                <w:b/>
                <w:color w:val="808080" w:themeColor="background1" w:themeShade="80"/>
              </w:rPr>
            </w:pPr>
            <w:r w:rsidRPr="005209B9">
              <w:rPr>
                <w:rFonts w:cstheme="minorHAnsi"/>
                <w:b/>
                <w:color w:val="808080" w:themeColor="background1" w:themeShade="80"/>
              </w:rPr>
              <w:t>Confidentiality: {CONFIDENTIALITY}</w:t>
            </w:r>
          </w:p>
          <w:p w:rsidR="00FB5E0A" w:rsidRPr="005209B9" w:rsidRDefault="00FB5E0A" w:rsidP="00A41B7E">
            <w:pPr>
              <w:spacing w:after="0"/>
              <w:jc w:val="center"/>
              <w:rPr>
                <w:rFonts w:cstheme="minorHAnsi"/>
                <w:b/>
                <w:color w:val="808080" w:themeColor="background1" w:themeShade="80"/>
              </w:rPr>
            </w:pPr>
            <w:r w:rsidRPr="005209B9">
              <w:rPr>
                <w:rFonts w:cstheme="minorHAnsi"/>
                <w:b/>
                <w:color w:val="808080" w:themeColor="background1" w:themeShade="80"/>
              </w:rPr>
              <w:t>Integrity: {INTEGRITY}</w:t>
            </w:r>
          </w:p>
          <w:p w:rsidR="00FB5E0A" w:rsidRPr="005209B9" w:rsidRDefault="00FB5E0A" w:rsidP="00A41B7E">
            <w:pPr>
              <w:spacing w:after="0"/>
              <w:jc w:val="center"/>
              <w:rPr>
                <w:rFonts w:cstheme="minorHAnsi"/>
              </w:rPr>
            </w:pPr>
            <w:r w:rsidRPr="005209B9">
              <w:rPr>
                <w:rFonts w:cstheme="minorHAnsi"/>
                <w:b/>
                <w:color w:val="808080" w:themeColor="background1" w:themeShade="80"/>
              </w:rPr>
              <w:t>Availability: {AVAILABILITY}</w:t>
            </w:r>
          </w:p>
        </w:tc>
      </w:tr>
      <w:tr w:rsidR="00106EFA" w:rsidRPr="005209B9" w:rsidTr="00BE4452">
        <w:trPr>
          <w:trHeight w:val="620"/>
        </w:trPr>
        <w:tc>
          <w:tcPr>
            <w:tcW w:w="9600" w:type="dxa"/>
          </w:tcPr>
          <w:p w:rsidR="00106EFA" w:rsidRPr="005209B9" w:rsidRDefault="00B060B8" w:rsidP="00C436F1">
            <w:pPr>
              <w:jc w:val="center"/>
              <w:rPr>
                <w:rFonts w:cstheme="minorHAnsi"/>
                <w:b/>
                <w:sz w:val="32"/>
              </w:rPr>
            </w:pPr>
            <w:r w:rsidRPr="005209B9">
              <w:rPr>
                <w:rFonts w:cstheme="minorHAnsi"/>
                <w:b/>
                <w:sz w:val="32"/>
              </w:rPr>
              <w:t>Department of the {SERVICE}</w:t>
            </w:r>
          </w:p>
        </w:tc>
      </w:tr>
      <w:tr w:rsidR="00B060B8" w:rsidRPr="005209B9" w:rsidTr="00BE4452">
        <w:trPr>
          <w:trHeight w:val="1835"/>
        </w:trPr>
        <w:tc>
          <w:tcPr>
            <w:tcW w:w="9600" w:type="dxa"/>
          </w:tcPr>
          <w:p w:rsidR="00B060B8" w:rsidRPr="005209B9" w:rsidRDefault="00B060B8" w:rsidP="00B060B8">
            <w:pPr>
              <w:jc w:val="center"/>
              <w:rPr>
                <w:rFonts w:cstheme="minorHAnsi"/>
              </w:rPr>
            </w:pPr>
            <w:r w:rsidRPr="005209B9">
              <w:rPr>
                <w:rFonts w:cstheme="minorHAnsi"/>
                <w:b/>
                <w:noProof/>
                <w:sz w:val="56"/>
                <w:szCs w:val="56"/>
              </w:rPr>
              <w:t>{LOGO}</w:t>
            </w:r>
          </w:p>
        </w:tc>
      </w:tr>
      <w:tr w:rsidR="00B060B8" w:rsidRPr="005209B9" w:rsidTr="00BE4452">
        <w:trPr>
          <w:trHeight w:val="242"/>
        </w:trPr>
        <w:tc>
          <w:tcPr>
            <w:tcW w:w="9600" w:type="dxa"/>
          </w:tcPr>
          <w:p w:rsidR="00B060B8" w:rsidRPr="005209B9" w:rsidRDefault="00B060B8" w:rsidP="00B060B8">
            <w:pPr>
              <w:jc w:val="center"/>
              <w:rPr>
                <w:rFonts w:cstheme="minorHAnsi"/>
              </w:rPr>
            </w:pPr>
          </w:p>
        </w:tc>
      </w:tr>
      <w:tr w:rsidR="00B060B8" w:rsidRPr="005209B9" w:rsidTr="00BE4452">
        <w:trPr>
          <w:trHeight w:val="1835"/>
        </w:trPr>
        <w:tc>
          <w:tcPr>
            <w:tcW w:w="9600" w:type="dxa"/>
          </w:tcPr>
          <w:p w:rsidR="00B060B8" w:rsidRPr="005209B9" w:rsidRDefault="00B060B8" w:rsidP="00B060B8">
            <w:pPr>
              <w:jc w:val="center"/>
              <w:rPr>
                <w:rFonts w:cstheme="minorHAnsi"/>
                <w:b/>
                <w:sz w:val="36"/>
              </w:rPr>
            </w:pPr>
            <w:r w:rsidRPr="005209B9">
              <w:rPr>
                <w:rFonts w:cstheme="minorHAnsi"/>
                <w:b/>
                <w:sz w:val="52"/>
              </w:rPr>
              <w:t>Personnel Security Plan</w:t>
            </w:r>
          </w:p>
          <w:p w:rsidR="00B060B8" w:rsidRPr="005209B9" w:rsidRDefault="00606296" w:rsidP="00B060B8">
            <w:pPr>
              <w:jc w:val="center"/>
              <w:rPr>
                <w:rFonts w:cstheme="minorHAnsi"/>
                <w:b/>
              </w:rPr>
            </w:pPr>
            <w:r w:rsidRPr="005209B9">
              <w:rPr>
                <w:rFonts w:cstheme="minorHAnsi"/>
                <w:b/>
              </w:rPr>
              <w:t xml:space="preserve">Document </w:t>
            </w:r>
            <w:r w:rsidR="00B060B8" w:rsidRPr="005209B9">
              <w:rPr>
                <w:rFonts w:cstheme="minorHAnsi"/>
                <w:b/>
              </w:rPr>
              <w:t>Version: 1.0.0</w:t>
            </w:r>
          </w:p>
          <w:p w:rsidR="00B060B8" w:rsidRPr="005209B9" w:rsidRDefault="00B060B8" w:rsidP="00B060B8">
            <w:pPr>
              <w:jc w:val="center"/>
              <w:rPr>
                <w:rFonts w:cstheme="minorHAnsi"/>
                <w:b/>
              </w:rPr>
            </w:pPr>
            <w:r w:rsidRPr="005209B9">
              <w:rPr>
                <w:rFonts w:cstheme="minorHAnsi"/>
                <w:b/>
              </w:rPr>
              <w:t>{DATE}</w:t>
            </w:r>
          </w:p>
        </w:tc>
      </w:tr>
      <w:tr w:rsidR="00B060B8" w:rsidRPr="005209B9" w:rsidTr="00BE4452">
        <w:trPr>
          <w:trHeight w:val="818"/>
        </w:trPr>
        <w:tc>
          <w:tcPr>
            <w:tcW w:w="9600" w:type="dxa"/>
          </w:tcPr>
          <w:p w:rsidR="00B060B8" w:rsidRDefault="00B060B8" w:rsidP="00B060B8">
            <w:pPr>
              <w:jc w:val="center"/>
              <w:rPr>
                <w:rFonts w:cstheme="minorHAnsi"/>
              </w:rPr>
            </w:pPr>
            <w:r w:rsidRPr="005209B9">
              <w:rPr>
                <w:rFonts w:cstheme="minorHAnsi"/>
              </w:rPr>
              <w:t xml:space="preserve">Prepared by: </w:t>
            </w:r>
            <w:r w:rsidR="001D6781" w:rsidRPr="005209B9">
              <w:rPr>
                <w:rFonts w:cstheme="minorHAnsi"/>
              </w:rPr>
              <w:t>{ORGANIZATION}</w:t>
            </w:r>
          </w:p>
          <w:p w:rsidR="00BE4452" w:rsidRPr="005209B9" w:rsidRDefault="00BE4452" w:rsidP="00BE4452">
            <w:pPr>
              <w:tabs>
                <w:tab w:val="left" w:pos="-3330"/>
              </w:tabs>
              <w:contextualSpacing/>
              <w:jc w:val="center"/>
              <w:rPr>
                <w:rFonts w:eastAsia="Times New Roman" w:cstheme="minorHAnsi"/>
                <w:b/>
                <w:color w:val="808080" w:themeColor="background1" w:themeShade="80"/>
              </w:rPr>
            </w:pPr>
            <w:r w:rsidRPr="005209B9">
              <w:rPr>
                <w:rFonts w:eastAsia="Times New Roman" w:cstheme="minorHAnsi"/>
                <w:b/>
                <w:color w:val="808080" w:themeColor="background1" w:themeShade="80"/>
              </w:rPr>
              <w:t>DISTRIBUTION IS LIMITED TO U.S. GOVERNMENT AGENCIES AND THEIR CONTRACTORS.</w:t>
            </w:r>
          </w:p>
          <w:p w:rsidR="00BE4452" w:rsidRPr="005209B9" w:rsidRDefault="00BE4452" w:rsidP="00BE4452">
            <w:pPr>
              <w:jc w:val="center"/>
              <w:rPr>
                <w:rFonts w:cstheme="minorHAnsi"/>
              </w:rPr>
            </w:pPr>
            <w:r w:rsidRPr="005209B9">
              <w:rPr>
                <w:rFonts w:eastAsia="Times New Roman" w:cstheme="minorHAnsi"/>
                <w:b/>
                <w:color w:val="808080" w:themeColor="background1" w:themeShade="80"/>
              </w:rPr>
              <w:t xml:space="preserve">OTHER REQUESTS FOR THIS DOCUMENT MUST BE REFERRED TO: </w:t>
            </w:r>
            <w:r w:rsidRPr="005209B9">
              <w:rPr>
                <w:rFonts w:cstheme="minorHAnsi"/>
                <w:b/>
                <w:color w:val="808080" w:themeColor="background1" w:themeShade="80"/>
              </w:rPr>
              <w:t>{ORGANIZATION}</w:t>
            </w:r>
          </w:p>
        </w:tc>
      </w:tr>
    </w:tbl>
    <w:p w:rsidR="00B060B8" w:rsidRPr="005209B9" w:rsidRDefault="00B060B8" w:rsidP="00AE2DB4">
      <w:pPr>
        <w:jc w:val="center"/>
        <w:rPr>
          <w:rFonts w:cstheme="minorHAnsi"/>
          <w:b/>
          <w:color w:val="4472C4" w:themeColor="accent5"/>
          <w:sz w:val="32"/>
        </w:rPr>
      </w:pPr>
    </w:p>
    <w:p w:rsidR="00B060B8" w:rsidRPr="005209B9" w:rsidRDefault="00B060B8">
      <w:pPr>
        <w:rPr>
          <w:rFonts w:cstheme="minorHAnsi"/>
          <w:b/>
          <w:color w:val="4472C4" w:themeColor="accent5"/>
          <w:sz w:val="32"/>
        </w:rPr>
      </w:pPr>
      <w:r w:rsidRPr="005209B9">
        <w:rPr>
          <w:rFonts w:cstheme="minorHAnsi"/>
          <w:b/>
          <w:color w:val="4472C4" w:themeColor="accent5"/>
          <w:sz w:val="32"/>
        </w:rPr>
        <w:br w:type="page"/>
      </w:r>
    </w:p>
    <w:p w:rsidR="0066702F" w:rsidRPr="005209B9" w:rsidRDefault="00C436F1" w:rsidP="00A601D7">
      <w:pPr>
        <w:rPr>
          <w:rFonts w:cstheme="minorHAnsi"/>
          <w:b/>
          <w:color w:val="4472C4" w:themeColor="accent5"/>
          <w:sz w:val="32"/>
          <w:u w:val="single"/>
        </w:rPr>
      </w:pPr>
      <w:bookmarkStart w:id="1" w:name="ChangeRecord"/>
      <w:r w:rsidRPr="005209B9">
        <w:rPr>
          <w:rFonts w:cstheme="minorHAns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5209B9"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5209B9" w:rsidRDefault="00C436F1" w:rsidP="0029364B">
            <w:pPr>
              <w:contextualSpacing/>
              <w:rPr>
                <w:rFonts w:cstheme="minorHAnsi"/>
                <w:sz w:val="20"/>
                <w:szCs w:val="20"/>
              </w:rPr>
            </w:pPr>
            <w:r w:rsidRPr="005209B9">
              <w:rPr>
                <w:rFonts w:cstheme="minorHAnsi"/>
                <w:sz w:val="20"/>
                <w:szCs w:val="20"/>
              </w:rPr>
              <w:t>Date</w:t>
            </w:r>
          </w:p>
        </w:tc>
        <w:tc>
          <w:tcPr>
            <w:tcW w:w="1170" w:type="dxa"/>
          </w:tcPr>
          <w:p w:rsidR="00C436F1" w:rsidRPr="005209B9"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Version</w:t>
            </w:r>
          </w:p>
        </w:tc>
        <w:tc>
          <w:tcPr>
            <w:tcW w:w="2970" w:type="dxa"/>
          </w:tcPr>
          <w:p w:rsidR="00C436F1" w:rsidRPr="005209B9"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Author</w:t>
            </w:r>
          </w:p>
        </w:tc>
        <w:tc>
          <w:tcPr>
            <w:tcW w:w="3960" w:type="dxa"/>
          </w:tcPr>
          <w:p w:rsidR="00C436F1" w:rsidRPr="005209B9"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Changes Made / Section(s)</w:t>
            </w:r>
          </w:p>
        </w:tc>
      </w:tr>
      <w:tr w:rsidR="00C436F1"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A601D7" w:rsidP="0029364B">
            <w:pPr>
              <w:contextualSpacing/>
              <w:rPr>
                <w:rFonts w:cstheme="minorHAnsi"/>
                <w:b w:val="0"/>
                <w:sz w:val="20"/>
                <w:szCs w:val="20"/>
              </w:rPr>
            </w:pPr>
            <w:r w:rsidRPr="005209B9">
              <w:rPr>
                <w:rFonts w:cstheme="minorHAnsi"/>
                <w:b w:val="0"/>
                <w:sz w:val="20"/>
                <w:szCs w:val="20"/>
              </w:rPr>
              <w:t>{DATE}</w:t>
            </w:r>
          </w:p>
        </w:tc>
        <w:tc>
          <w:tcPr>
            <w:tcW w:w="1170" w:type="dxa"/>
          </w:tcPr>
          <w:p w:rsidR="00C436F1" w:rsidRPr="005209B9"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1.0</w:t>
            </w:r>
            <w:r w:rsidR="00A601D7" w:rsidRPr="005209B9">
              <w:rPr>
                <w:rFonts w:cstheme="minorHAnsi"/>
                <w:sz w:val="20"/>
                <w:szCs w:val="20"/>
              </w:rPr>
              <w:t>.0</w:t>
            </w:r>
          </w:p>
        </w:tc>
        <w:tc>
          <w:tcPr>
            <w:tcW w:w="2970" w:type="dxa"/>
          </w:tcPr>
          <w:p w:rsidR="00C436F1" w:rsidRPr="005209B9" w:rsidRDefault="001D6781"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{ORGANIZATION}</w:t>
            </w:r>
          </w:p>
        </w:tc>
        <w:tc>
          <w:tcPr>
            <w:tcW w:w="3960" w:type="dxa"/>
          </w:tcPr>
          <w:p w:rsidR="00C436F1" w:rsidRPr="005209B9"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Initial Document</w:t>
            </w:r>
          </w:p>
        </w:tc>
      </w:tr>
      <w:tr w:rsidR="00C436F1" w:rsidRPr="005209B9"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209B9"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209B9"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209B9"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5209B9"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5209B9" w:rsidRDefault="00C436F1" w:rsidP="0029364B">
            <w:pPr>
              <w:contextualSpacing/>
              <w:rPr>
                <w:rFonts w:cstheme="minorHAnsi"/>
                <w:b w:val="0"/>
                <w:sz w:val="20"/>
                <w:szCs w:val="20"/>
              </w:rPr>
            </w:pPr>
          </w:p>
        </w:tc>
        <w:tc>
          <w:tcPr>
            <w:tcW w:w="11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5209B9"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5209B9" w:rsidRDefault="00C436F1">
      <w:pPr>
        <w:rPr>
          <w:rFonts w:cstheme="minorHAnsi"/>
        </w:rPr>
      </w:pPr>
    </w:p>
    <w:p w:rsidR="002A1AD0" w:rsidRPr="005209B9" w:rsidRDefault="002A1AD0" w:rsidP="002A1AD0">
      <w:pPr>
        <w:rPr>
          <w:rFonts w:cstheme="minorHAnsi"/>
          <w:b/>
          <w:color w:val="4472C4" w:themeColor="accent5"/>
          <w:sz w:val="32"/>
          <w:u w:val="single"/>
        </w:rPr>
      </w:pPr>
      <w:bookmarkStart w:id="2" w:name="guidance"/>
      <w:r w:rsidRPr="005209B9">
        <w:rPr>
          <w:rFonts w:cstheme="minorHAnsi"/>
          <w:b/>
          <w:color w:val="4472C4" w:themeColor="accent5"/>
          <w:sz w:val="32"/>
          <w:u w:val="single"/>
        </w:rPr>
        <w:t>Amplifying Guidance</w:t>
      </w:r>
      <w:bookmarkEnd w:id="2"/>
    </w:p>
    <w:p w:rsidR="002A1AD0" w:rsidRPr="005209B9" w:rsidRDefault="00AE780C" w:rsidP="00AE780C">
      <w:pPr>
        <w:pStyle w:val="ListParagraph"/>
        <w:numPr>
          <w:ilvl w:val="0"/>
          <w:numId w:val="2"/>
        </w:numPr>
        <w:jc w:val="both"/>
        <w:rPr>
          <w:rFonts w:cstheme="minorHAnsi"/>
        </w:rPr>
      </w:pPr>
      <w:r w:rsidRPr="005209B9">
        <w:rPr>
          <w:rFonts w:cstheme="minorHAnsi"/>
        </w:rPr>
        <w:t>DoD Instruction 5200.02, "DoD Personnel Security Program (PSP)"</w:t>
      </w:r>
      <w:r w:rsidR="002A1AD0" w:rsidRPr="005209B9">
        <w:rPr>
          <w:rFonts w:cstheme="minorHAnsi"/>
        </w:rPr>
        <w:t xml:space="preserve"> </w:t>
      </w:r>
      <w:r w:rsidR="002A1AD0" w:rsidRPr="005209B9">
        <w:rPr>
          <w:rFonts w:eastAsia="Times New Roman" w:cstheme="minorHAnsi"/>
          <w:noProof/>
          <w:color w:val="111111"/>
        </w:rPr>
        <w:drawing>
          <wp:inline distT="0" distB="0" distL="0" distR="0" wp14:anchorId="22A38AD4" wp14:editId="7711A98D">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A1AD0" w:rsidRPr="005209B9" w:rsidRDefault="00AE780C" w:rsidP="00AE780C">
      <w:pPr>
        <w:pStyle w:val="ListParagraph"/>
        <w:numPr>
          <w:ilvl w:val="0"/>
          <w:numId w:val="2"/>
        </w:numPr>
        <w:jc w:val="both"/>
        <w:rPr>
          <w:rFonts w:cstheme="minorHAnsi"/>
        </w:rPr>
      </w:pPr>
      <w:r w:rsidRPr="005209B9">
        <w:rPr>
          <w:rFonts w:cstheme="minorHAnsi"/>
        </w:rPr>
        <w:t>DoD Regulation 5200.02-R, "Personnel Security Program (PSP)", as amended</w:t>
      </w:r>
      <w:r w:rsidR="002A1AD0" w:rsidRPr="005209B9">
        <w:rPr>
          <w:rFonts w:cstheme="minorHAnsi"/>
        </w:rPr>
        <w:t xml:space="preserve"> </w:t>
      </w:r>
      <w:r w:rsidR="002A1AD0" w:rsidRPr="005209B9">
        <w:rPr>
          <w:rFonts w:eastAsia="Times New Roman" w:cstheme="minorHAnsi"/>
          <w:noProof/>
          <w:color w:val="111111"/>
        </w:rPr>
        <w:drawing>
          <wp:inline distT="0" distB="0" distL="0" distR="0" wp14:anchorId="7BA26B73" wp14:editId="210103E7">
            <wp:extent cx="158750" cy="158750"/>
            <wp:effectExtent l="0" t="0" r="0" b="0"/>
            <wp:docPr id="15" name="Picture 15"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A1AD0" w:rsidRPr="005209B9" w:rsidRDefault="002A1AD0">
      <w:pPr>
        <w:rPr>
          <w:rFonts w:cstheme="minorHAnsi"/>
        </w:rPr>
      </w:pPr>
    </w:p>
    <w:p w:rsidR="00C634C5" w:rsidRPr="005209B9" w:rsidRDefault="00C634C5">
      <w:pPr>
        <w:rPr>
          <w:rFonts w:cstheme="minorHAnsi"/>
          <w:b/>
          <w:sz w:val="32"/>
        </w:rPr>
      </w:pPr>
      <w:r w:rsidRPr="005209B9">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5209B9" w:rsidRDefault="00A601D7">
          <w:pPr>
            <w:pStyle w:val="TOCHeading"/>
            <w:rPr>
              <w:rFonts w:asciiTheme="minorHAnsi" w:hAnsiTheme="minorHAnsi" w:cstheme="minorHAnsi"/>
              <w:b/>
            </w:rPr>
          </w:pPr>
          <w:r w:rsidRPr="005209B9">
            <w:rPr>
              <w:rFonts w:asciiTheme="minorHAnsi" w:eastAsiaTheme="minorHAnsi" w:hAnsiTheme="minorHAnsi" w:cstheme="minorHAnsi"/>
              <w:b/>
              <w:color w:val="4472C4" w:themeColor="accent5"/>
              <w:szCs w:val="22"/>
            </w:rPr>
            <w:t>Table</w:t>
          </w:r>
          <w:r w:rsidRPr="005209B9">
            <w:rPr>
              <w:rFonts w:asciiTheme="minorHAnsi" w:eastAsiaTheme="minorHAnsi" w:hAnsiTheme="minorHAnsi" w:cstheme="minorHAnsi"/>
              <w:b/>
              <w:color w:val="auto"/>
              <w:sz w:val="22"/>
              <w:szCs w:val="22"/>
            </w:rPr>
            <w:t xml:space="preserve"> </w:t>
          </w:r>
          <w:r w:rsidR="00BA4E71" w:rsidRPr="005209B9">
            <w:rPr>
              <w:rFonts w:asciiTheme="minorHAnsi" w:hAnsiTheme="minorHAnsi" w:cstheme="minorHAnsi"/>
              <w:b/>
            </w:rPr>
            <w:t>of C</w:t>
          </w:r>
          <w:r w:rsidR="00C634C5" w:rsidRPr="005209B9">
            <w:rPr>
              <w:rFonts w:asciiTheme="minorHAnsi" w:hAnsiTheme="minorHAnsi" w:cstheme="minorHAnsi"/>
              <w:b/>
            </w:rPr>
            <w:t>ontents</w:t>
          </w:r>
        </w:p>
        <w:p w:rsidR="005A1C71" w:rsidRPr="005209B9" w:rsidRDefault="00C634C5">
          <w:pPr>
            <w:pStyle w:val="TOC1"/>
            <w:rPr>
              <w:rFonts w:eastAsiaTheme="minorEastAsia" w:cstheme="minorHAnsi"/>
              <w:noProof/>
            </w:rPr>
          </w:pPr>
          <w:r w:rsidRPr="005209B9">
            <w:rPr>
              <w:rFonts w:cstheme="minorHAnsi"/>
            </w:rPr>
            <w:fldChar w:fldCharType="begin"/>
          </w:r>
          <w:r w:rsidRPr="005209B9">
            <w:rPr>
              <w:rFonts w:cstheme="minorHAnsi"/>
            </w:rPr>
            <w:instrText xml:space="preserve"> TOC \o "1-3" \h \z \u </w:instrText>
          </w:r>
          <w:r w:rsidRPr="005209B9">
            <w:rPr>
              <w:rFonts w:cstheme="minorHAnsi"/>
            </w:rPr>
            <w:fldChar w:fldCharType="separate"/>
          </w:r>
          <w:hyperlink w:anchor="_Toc450028940" w:history="1">
            <w:r w:rsidR="005A1C71" w:rsidRPr="005209B9">
              <w:rPr>
                <w:rStyle w:val="Hyperlink"/>
                <w:rFonts w:cstheme="minorHAnsi"/>
                <w:b/>
                <w:noProof/>
              </w:rPr>
              <w:t>1.0</w:t>
            </w:r>
            <w:r w:rsidR="005A1C71" w:rsidRPr="005209B9">
              <w:rPr>
                <w:rFonts w:eastAsiaTheme="minorEastAsia" w:cstheme="minorHAnsi"/>
                <w:noProof/>
              </w:rPr>
              <w:tab/>
            </w:r>
            <w:r w:rsidR="005A1C71" w:rsidRPr="005209B9">
              <w:rPr>
                <w:rStyle w:val="Hyperlink"/>
                <w:rFonts w:cstheme="minorHAnsi"/>
                <w:b/>
                <w:noProof/>
              </w:rPr>
              <w:t>OVERVIEW</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_Toc450028940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1</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1" w:history="1">
            <w:r w:rsidR="005A1C71" w:rsidRPr="005209B9">
              <w:rPr>
                <w:rStyle w:val="Hyperlink"/>
                <w:rFonts w:cstheme="minorHAnsi"/>
                <w:b/>
                <w:noProof/>
              </w:rPr>
              <w:t>2.0</w:t>
            </w:r>
            <w:r w:rsidR="005A1C71" w:rsidRPr="005209B9">
              <w:rPr>
                <w:rFonts w:eastAsiaTheme="minorEastAsia" w:cstheme="minorHAnsi"/>
                <w:noProof/>
              </w:rPr>
              <w:tab/>
            </w:r>
            <w:r w:rsidR="005A1C71" w:rsidRPr="005209B9">
              <w:rPr>
                <w:rStyle w:val="Hyperlink"/>
                <w:rFonts w:cstheme="minorHAnsi"/>
                <w:b/>
                <w:noProof/>
              </w:rPr>
              <w:t>PERSONNEL SECURITY POLICIES AND PROCEDURES</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_Toc450028941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1</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2" w:history="1">
            <w:r w:rsidR="005A1C71" w:rsidRPr="005209B9">
              <w:rPr>
                <w:rStyle w:val="Hyperlink"/>
                <w:rFonts w:cstheme="minorHAnsi"/>
                <w:b/>
                <w:noProof/>
              </w:rPr>
              <w:t>3.0</w:t>
            </w:r>
            <w:r w:rsidR="005A1C71" w:rsidRPr="005209B9">
              <w:rPr>
                <w:rFonts w:eastAsiaTheme="minorEastAsia" w:cstheme="minorHAnsi"/>
                <w:noProof/>
              </w:rPr>
              <w:tab/>
            </w:r>
            <w:r w:rsidR="005A1C71" w:rsidRPr="005209B9">
              <w:rPr>
                <w:rStyle w:val="Hyperlink"/>
                <w:rFonts w:cstheme="minorHAnsi"/>
                <w:b/>
                <w:noProof/>
              </w:rPr>
              <w:t>POSITION RISK DESIGNATION</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_Toc450028942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1</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3" w:history="1">
            <w:r w:rsidR="005A1C71" w:rsidRPr="005209B9">
              <w:rPr>
                <w:rStyle w:val="Hyperlink"/>
                <w:rFonts w:cstheme="minorHAnsi"/>
                <w:b/>
                <w:noProof/>
              </w:rPr>
              <w:t>4.0</w:t>
            </w:r>
            <w:r w:rsidR="005A1C71" w:rsidRPr="005209B9">
              <w:rPr>
                <w:rFonts w:eastAsiaTheme="minorEastAsia" w:cstheme="minorHAnsi"/>
                <w:noProof/>
              </w:rPr>
              <w:tab/>
            </w:r>
            <w:r w:rsidR="005A1C71" w:rsidRPr="005209B9">
              <w:rPr>
                <w:rStyle w:val="Hyperlink"/>
                <w:rFonts w:cstheme="minorHAnsi"/>
                <w:b/>
                <w:noProof/>
              </w:rPr>
              <w:t>PERSONNEL SCREENING</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_Toc450028943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4" w:history="1">
            <w:r w:rsidR="005A1C71" w:rsidRPr="005209B9">
              <w:rPr>
                <w:rStyle w:val="Hyperlink"/>
                <w:rFonts w:cstheme="minorHAnsi"/>
                <w:b/>
                <w:noProof/>
              </w:rPr>
              <w:t>5.0</w:t>
            </w:r>
            <w:r w:rsidR="005A1C71" w:rsidRPr="005209B9">
              <w:rPr>
                <w:rFonts w:eastAsiaTheme="minorEastAsia" w:cstheme="minorHAnsi"/>
                <w:noProof/>
              </w:rPr>
              <w:tab/>
            </w:r>
            <w:r w:rsidR="005A1C71" w:rsidRPr="005209B9">
              <w:rPr>
                <w:rStyle w:val="Hyperlink"/>
                <w:rFonts w:cstheme="minorHAnsi"/>
                <w:b/>
                <w:noProof/>
              </w:rPr>
              <w:t>PERSONNEL TERMINATION</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_Toc450028944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5" w:history="1">
            <w:r w:rsidR="005A1C71" w:rsidRPr="005209B9">
              <w:rPr>
                <w:rStyle w:val="Hyperlink"/>
                <w:rFonts w:cstheme="minorHAnsi"/>
                <w:b/>
                <w:noProof/>
              </w:rPr>
              <w:t>6.0</w:t>
            </w:r>
            <w:r w:rsidR="005A1C71" w:rsidRPr="005209B9">
              <w:rPr>
                <w:rFonts w:eastAsiaTheme="minorEastAsia" w:cstheme="minorHAnsi"/>
                <w:noProof/>
              </w:rPr>
              <w:tab/>
            </w:r>
            <w:r w:rsidR="005A1C71" w:rsidRPr="005209B9">
              <w:rPr>
                <w:rStyle w:val="Hyperlink"/>
                <w:rFonts w:cstheme="minorHAnsi"/>
                <w:b/>
                <w:noProof/>
              </w:rPr>
              <w:t>PERSONNEL TRANSFER</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_Toc450028945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6" w:history="1">
            <w:r w:rsidR="005A1C71" w:rsidRPr="005209B9">
              <w:rPr>
                <w:rStyle w:val="Hyperlink"/>
                <w:rFonts w:cstheme="minorHAnsi"/>
                <w:b/>
                <w:noProof/>
              </w:rPr>
              <w:t>7.0</w:t>
            </w:r>
            <w:r w:rsidR="005A1C71" w:rsidRPr="005209B9">
              <w:rPr>
                <w:rFonts w:eastAsiaTheme="minorEastAsia" w:cstheme="minorHAnsi"/>
                <w:noProof/>
              </w:rPr>
              <w:tab/>
            </w:r>
            <w:r w:rsidR="005A1C71" w:rsidRPr="005209B9">
              <w:rPr>
                <w:rStyle w:val="Hyperlink"/>
                <w:rFonts w:cstheme="minorHAnsi"/>
                <w:b/>
                <w:noProof/>
              </w:rPr>
              <w:t>ACCESS AGREEMENTS</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_Toc450028946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3</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7" w:history="1">
            <w:r w:rsidR="005A1C71" w:rsidRPr="005209B9">
              <w:rPr>
                <w:rStyle w:val="Hyperlink"/>
                <w:rFonts w:cstheme="minorHAnsi"/>
                <w:b/>
                <w:noProof/>
              </w:rPr>
              <w:t>8.0</w:t>
            </w:r>
            <w:r w:rsidR="005A1C71" w:rsidRPr="005209B9">
              <w:rPr>
                <w:rFonts w:eastAsiaTheme="minorEastAsia" w:cstheme="minorHAnsi"/>
                <w:noProof/>
              </w:rPr>
              <w:tab/>
            </w:r>
            <w:r w:rsidR="005A1C71" w:rsidRPr="005209B9">
              <w:rPr>
                <w:rStyle w:val="Hyperlink"/>
                <w:rFonts w:cstheme="minorHAnsi"/>
                <w:b/>
                <w:noProof/>
              </w:rPr>
              <w:t>THIRD-PARTY PERSONNEL SECURITY</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_Toc450028947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3</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8" w:history="1">
            <w:r w:rsidR="005A1C71" w:rsidRPr="005209B9">
              <w:rPr>
                <w:rStyle w:val="Hyperlink"/>
                <w:rFonts w:cstheme="minorHAnsi"/>
                <w:b/>
                <w:noProof/>
              </w:rPr>
              <w:t>9.0</w:t>
            </w:r>
            <w:r w:rsidR="005A1C71" w:rsidRPr="005209B9">
              <w:rPr>
                <w:rFonts w:eastAsiaTheme="minorEastAsia" w:cstheme="minorHAnsi"/>
                <w:noProof/>
              </w:rPr>
              <w:tab/>
            </w:r>
            <w:r w:rsidR="005A1C71" w:rsidRPr="005209B9">
              <w:rPr>
                <w:rStyle w:val="Hyperlink"/>
                <w:rFonts w:cstheme="minorHAnsi"/>
                <w:b/>
                <w:noProof/>
              </w:rPr>
              <w:t>PERSONNEL SANCTIONS</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_Toc450028948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4</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49" w:history="1">
            <w:r w:rsidR="005A1C71" w:rsidRPr="005209B9">
              <w:rPr>
                <w:rStyle w:val="Hyperlink"/>
                <w:rFonts w:cstheme="minorHAnsi"/>
                <w:b/>
                <w:noProof/>
              </w:rPr>
              <w:t>APPENDIX A – DETAILED COMPLIANCE MATRIX</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_Toc450028949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5</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50" w:history="1">
            <w:r w:rsidR="005A1C71" w:rsidRPr="005209B9">
              <w:rPr>
                <w:rStyle w:val="Hyperlink"/>
                <w:rFonts w:eastAsia="Calibri" w:cstheme="minorHAnsi"/>
                <w:b/>
                <w:noProof/>
              </w:rPr>
              <w:t>ENCLOSURE 1 – POSITION DESIGNATION</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_Toc450028950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24</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51" w:history="1">
            <w:r w:rsidR="005A1C71" w:rsidRPr="005209B9">
              <w:rPr>
                <w:rStyle w:val="Hyperlink"/>
                <w:rFonts w:eastAsia="Calibri" w:cstheme="minorHAnsi"/>
                <w:b/>
                <w:noProof/>
              </w:rPr>
              <w:t>ENCLOSURE 2 – PERSONNEL TERMINATION CHECKLIST</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_Toc450028951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26</w:t>
            </w:r>
            <w:r w:rsidR="005A1C71" w:rsidRPr="005209B9">
              <w:rPr>
                <w:rFonts w:cstheme="minorHAnsi"/>
                <w:noProof/>
                <w:webHidden/>
              </w:rPr>
              <w:fldChar w:fldCharType="end"/>
            </w:r>
          </w:hyperlink>
        </w:p>
        <w:p w:rsidR="005A1C71" w:rsidRPr="005209B9" w:rsidRDefault="00561242">
          <w:pPr>
            <w:pStyle w:val="TOC1"/>
            <w:rPr>
              <w:rFonts w:eastAsiaTheme="minorEastAsia" w:cstheme="minorHAnsi"/>
              <w:noProof/>
            </w:rPr>
          </w:pPr>
          <w:hyperlink w:anchor="_Toc450028952" w:history="1">
            <w:r w:rsidR="005A1C71" w:rsidRPr="005209B9">
              <w:rPr>
                <w:rStyle w:val="Hyperlink"/>
                <w:rFonts w:eastAsia="Calibri" w:cstheme="minorHAnsi"/>
                <w:b/>
                <w:noProof/>
              </w:rPr>
              <w:t>ENCLOSURE 3 – PERSONNEL TRANSFER CHECKLIST</w:t>
            </w:r>
            <w:r w:rsidR="005A1C71" w:rsidRPr="005209B9">
              <w:rPr>
                <w:rFonts w:cstheme="minorHAnsi"/>
                <w:noProof/>
                <w:webHidden/>
              </w:rPr>
              <w:tab/>
            </w:r>
            <w:r w:rsidR="005A1C71" w:rsidRPr="005209B9">
              <w:rPr>
                <w:rFonts w:cstheme="minorHAnsi"/>
                <w:noProof/>
                <w:webHidden/>
              </w:rPr>
              <w:fldChar w:fldCharType="begin"/>
            </w:r>
            <w:r w:rsidR="005A1C71" w:rsidRPr="005209B9">
              <w:rPr>
                <w:rFonts w:cstheme="minorHAnsi"/>
                <w:noProof/>
                <w:webHidden/>
              </w:rPr>
              <w:instrText xml:space="preserve"> PAGEREF _Toc450028952 \h </w:instrText>
            </w:r>
            <w:r w:rsidR="005A1C71" w:rsidRPr="005209B9">
              <w:rPr>
                <w:rFonts w:cstheme="minorHAnsi"/>
                <w:noProof/>
                <w:webHidden/>
              </w:rPr>
            </w:r>
            <w:r w:rsidR="005A1C71" w:rsidRPr="005209B9">
              <w:rPr>
                <w:rFonts w:cstheme="minorHAnsi"/>
                <w:noProof/>
                <w:webHidden/>
              </w:rPr>
              <w:fldChar w:fldCharType="separate"/>
            </w:r>
            <w:r w:rsidR="005A1C71" w:rsidRPr="005209B9">
              <w:rPr>
                <w:rFonts w:cstheme="minorHAnsi"/>
                <w:noProof/>
                <w:webHidden/>
              </w:rPr>
              <w:t>28</w:t>
            </w:r>
            <w:r w:rsidR="005A1C71" w:rsidRPr="005209B9">
              <w:rPr>
                <w:rFonts w:cstheme="minorHAnsi"/>
                <w:noProof/>
                <w:webHidden/>
              </w:rPr>
              <w:fldChar w:fldCharType="end"/>
            </w:r>
          </w:hyperlink>
        </w:p>
        <w:p w:rsidR="00C634C5" w:rsidRPr="005209B9" w:rsidRDefault="00C634C5">
          <w:pPr>
            <w:rPr>
              <w:rFonts w:cstheme="minorHAnsi"/>
            </w:rPr>
          </w:pPr>
          <w:r w:rsidRPr="005209B9">
            <w:rPr>
              <w:rFonts w:cstheme="minorHAnsi"/>
              <w:bCs/>
              <w:noProof/>
            </w:rPr>
            <w:fldChar w:fldCharType="end"/>
          </w:r>
        </w:p>
      </w:sdtContent>
    </w:sdt>
    <w:p w:rsidR="00E532DC" w:rsidRPr="005209B9" w:rsidRDefault="00E723D8">
      <w:pPr>
        <w:pStyle w:val="TableofFigures"/>
        <w:tabs>
          <w:tab w:val="right" w:leader="dot" w:pos="9350"/>
        </w:tabs>
        <w:rPr>
          <w:rFonts w:eastAsiaTheme="minorEastAsia" w:cstheme="minorHAnsi"/>
          <w:noProof/>
        </w:rPr>
      </w:pPr>
      <w:r w:rsidRPr="005209B9">
        <w:rPr>
          <w:rFonts w:cstheme="minorHAnsi"/>
        </w:rPr>
        <w:fldChar w:fldCharType="begin"/>
      </w:r>
      <w:r w:rsidRPr="005209B9">
        <w:rPr>
          <w:rFonts w:cstheme="minorHAnsi"/>
        </w:rPr>
        <w:instrText xml:space="preserve"> TOC \h \z \c "Table" </w:instrText>
      </w:r>
      <w:r w:rsidRPr="005209B9">
        <w:rPr>
          <w:rFonts w:cstheme="minorHAnsi"/>
        </w:rPr>
        <w:fldChar w:fldCharType="separate"/>
      </w:r>
      <w:hyperlink w:anchor="_Toc447181008" w:history="1">
        <w:r w:rsidR="00E532DC" w:rsidRPr="005209B9">
          <w:rPr>
            <w:rStyle w:val="Hyperlink"/>
            <w:rFonts w:cstheme="minorHAnsi"/>
            <w:noProof/>
          </w:rPr>
          <w:t>Table 1 - SP-800-53v4 Compliance Matrix</w:t>
        </w:r>
        <w:r w:rsidR="00E532DC" w:rsidRPr="005209B9">
          <w:rPr>
            <w:rFonts w:cstheme="minorHAnsi"/>
            <w:noProof/>
            <w:webHidden/>
          </w:rPr>
          <w:tab/>
        </w:r>
        <w:r w:rsidR="00E532DC" w:rsidRPr="005209B9">
          <w:rPr>
            <w:rFonts w:cstheme="minorHAnsi"/>
            <w:noProof/>
            <w:webHidden/>
          </w:rPr>
          <w:fldChar w:fldCharType="begin"/>
        </w:r>
        <w:r w:rsidR="00E532DC" w:rsidRPr="005209B9">
          <w:rPr>
            <w:rFonts w:cstheme="minorHAnsi"/>
            <w:noProof/>
            <w:webHidden/>
          </w:rPr>
          <w:instrText xml:space="preserve"> PAGEREF _Toc447181008 \h </w:instrText>
        </w:r>
        <w:r w:rsidR="00E532DC" w:rsidRPr="005209B9">
          <w:rPr>
            <w:rFonts w:cstheme="minorHAnsi"/>
            <w:noProof/>
            <w:webHidden/>
          </w:rPr>
        </w:r>
        <w:r w:rsidR="00E532DC" w:rsidRPr="005209B9">
          <w:rPr>
            <w:rFonts w:cstheme="minorHAnsi"/>
            <w:noProof/>
            <w:webHidden/>
          </w:rPr>
          <w:fldChar w:fldCharType="separate"/>
        </w:r>
        <w:r w:rsidR="00E532DC" w:rsidRPr="005209B9">
          <w:rPr>
            <w:rFonts w:cstheme="minorHAnsi"/>
            <w:noProof/>
            <w:webHidden/>
          </w:rPr>
          <w:t>1</w:t>
        </w:r>
        <w:r w:rsidR="00E532DC" w:rsidRPr="005209B9">
          <w:rPr>
            <w:rFonts w:cstheme="minorHAnsi"/>
            <w:noProof/>
            <w:webHidden/>
          </w:rPr>
          <w:fldChar w:fldCharType="end"/>
        </w:r>
      </w:hyperlink>
    </w:p>
    <w:p w:rsidR="00D90E8E" w:rsidRPr="005209B9" w:rsidRDefault="00E723D8">
      <w:pPr>
        <w:rPr>
          <w:rFonts w:cstheme="minorHAnsi"/>
        </w:rPr>
        <w:sectPr w:rsidR="00D90E8E" w:rsidRPr="005209B9" w:rsidSect="006C289A">
          <w:headerReference w:type="default" r:id="rId11"/>
          <w:footerReference w:type="default" r:id="rId12"/>
          <w:pgSz w:w="12240" w:h="15840"/>
          <w:pgMar w:top="1440" w:right="1440" w:bottom="1440" w:left="1440" w:header="288" w:footer="720" w:gutter="0"/>
          <w:pgNumType w:start="1"/>
          <w:cols w:space="720"/>
          <w:docGrid w:linePitch="360"/>
        </w:sectPr>
      </w:pPr>
      <w:r w:rsidRPr="005209B9">
        <w:rPr>
          <w:rFonts w:cstheme="minorHAnsi"/>
        </w:rPr>
        <w:fldChar w:fldCharType="end"/>
      </w:r>
    </w:p>
    <w:p w:rsidR="00C634C5" w:rsidRPr="005209B9" w:rsidRDefault="00C634C5" w:rsidP="00C634C5">
      <w:pPr>
        <w:pStyle w:val="Heading1"/>
        <w:numPr>
          <w:ilvl w:val="0"/>
          <w:numId w:val="1"/>
        </w:numPr>
        <w:rPr>
          <w:rFonts w:asciiTheme="minorHAnsi" w:hAnsiTheme="minorHAnsi" w:cstheme="minorHAnsi"/>
          <w:b/>
          <w:sz w:val="22"/>
          <w:szCs w:val="22"/>
        </w:rPr>
      </w:pPr>
      <w:bookmarkStart w:id="3" w:name="_Toc450028940"/>
      <w:r w:rsidRPr="005209B9">
        <w:rPr>
          <w:rFonts w:asciiTheme="minorHAnsi" w:hAnsiTheme="minorHAnsi" w:cstheme="minorHAnsi"/>
          <w:b/>
          <w:sz w:val="22"/>
          <w:szCs w:val="22"/>
        </w:rPr>
        <w:lastRenderedPageBreak/>
        <w:t>OVERVIEW</w:t>
      </w:r>
      <w:bookmarkEnd w:id="3"/>
    </w:p>
    <w:p w:rsidR="001C4220" w:rsidRPr="005209B9" w:rsidRDefault="003B4183" w:rsidP="00302070">
      <w:pPr>
        <w:autoSpaceDE w:val="0"/>
        <w:autoSpaceDN w:val="0"/>
        <w:adjustRightInd w:val="0"/>
        <w:spacing w:after="0" w:line="240" w:lineRule="auto"/>
        <w:jc w:val="both"/>
        <w:rPr>
          <w:rFonts w:cstheme="minorHAnsi"/>
        </w:rPr>
      </w:pPr>
      <w:r w:rsidRPr="005209B9">
        <w:rPr>
          <w:rFonts w:cstheme="minorHAnsi"/>
        </w:rPr>
        <w:t xml:space="preserve">The purpose of the </w:t>
      </w:r>
      <w:hyperlink r:id="rId13" w:history="1">
        <w:r w:rsidRPr="005209B9">
          <w:rPr>
            <w:rStyle w:val="Hyperlink"/>
            <w:rFonts w:cstheme="minorHAnsi"/>
          </w:rPr>
          <w:t>DoD Personnel Security Program</w:t>
        </w:r>
      </w:hyperlink>
      <w:r w:rsidRPr="005209B9">
        <w:rPr>
          <w:rFonts w:cstheme="minorHAnsi"/>
        </w:rPr>
        <w:t xml:space="preserve"> is to establish policies and procedures to ensure that acceptance and retention of personnel in the Armed Forces, acceptance and retention of civilian employees in the Department of defense, and granting members of the Armed Forces, DoD civilian employees, DoD contractors, and other affiliated persons access to information are clearly consistent with the interests of national security</w:t>
      </w:r>
      <w:r w:rsidR="00302070" w:rsidRPr="005209B9">
        <w:rPr>
          <w:rFonts w:cstheme="minorHAnsi"/>
        </w:rPr>
        <w:t>.</w:t>
      </w:r>
    </w:p>
    <w:p w:rsidR="008B2FCC" w:rsidRPr="005209B9" w:rsidRDefault="008B2FCC" w:rsidP="00302070">
      <w:pPr>
        <w:autoSpaceDE w:val="0"/>
        <w:autoSpaceDN w:val="0"/>
        <w:adjustRightInd w:val="0"/>
        <w:spacing w:after="0" w:line="240" w:lineRule="auto"/>
        <w:jc w:val="both"/>
        <w:rPr>
          <w:rFonts w:cstheme="minorHAnsi"/>
          <w:spacing w:val="-1"/>
        </w:rPr>
      </w:pPr>
    </w:p>
    <w:p w:rsidR="005D7128" w:rsidRPr="005209B9" w:rsidRDefault="00302070" w:rsidP="00302070">
      <w:pPr>
        <w:autoSpaceDE w:val="0"/>
        <w:autoSpaceDN w:val="0"/>
        <w:adjustRightInd w:val="0"/>
        <w:spacing w:after="0" w:line="240" w:lineRule="auto"/>
        <w:jc w:val="both"/>
        <w:rPr>
          <w:rFonts w:cstheme="minorHAnsi"/>
        </w:rPr>
      </w:pPr>
      <w:r w:rsidRPr="005209B9">
        <w:rPr>
          <w:rFonts w:cstheme="minorHAnsi"/>
        </w:rPr>
        <w:t xml:space="preserve">This </w:t>
      </w:r>
      <w:r w:rsidR="003B4183" w:rsidRPr="005209B9">
        <w:rPr>
          <w:rFonts w:cstheme="minorHAnsi"/>
        </w:rPr>
        <w:t>Personnel Security Plan</w:t>
      </w:r>
      <w:r w:rsidRPr="005209B9">
        <w:rPr>
          <w:rFonts w:cstheme="minorHAnsi"/>
        </w:rPr>
        <w:t xml:space="preserve"> ensures that </w:t>
      </w:r>
      <w:r w:rsidR="001D6781" w:rsidRPr="005209B9">
        <w:rPr>
          <w:rFonts w:cstheme="minorHAnsi"/>
        </w:rPr>
        <w:t>{ACRONYM}</w:t>
      </w:r>
      <w:r w:rsidRPr="005209B9">
        <w:rPr>
          <w:rFonts w:cstheme="minorHAnsi"/>
        </w:rPr>
        <w:t xml:space="preserve"> </w:t>
      </w:r>
      <w:r w:rsidR="003B4183" w:rsidRPr="005209B9">
        <w:rPr>
          <w:rFonts w:cstheme="minorHAnsi"/>
        </w:rPr>
        <w:t xml:space="preserve">follows and implements the </w:t>
      </w:r>
      <w:hyperlink r:id="rId14" w:history="1">
        <w:r w:rsidR="003B4183" w:rsidRPr="005209B9">
          <w:rPr>
            <w:rStyle w:val="Hyperlink"/>
            <w:rFonts w:cstheme="minorHAnsi"/>
          </w:rPr>
          <w:t>DoD Personnel Security Program</w:t>
        </w:r>
      </w:hyperlink>
      <w:r w:rsidRPr="005209B9">
        <w:rPr>
          <w:rFonts w:cstheme="minorHAnsi"/>
        </w:rPr>
        <w:t>.</w:t>
      </w:r>
    </w:p>
    <w:p w:rsidR="00B022D9" w:rsidRPr="005209B9" w:rsidRDefault="00B022D9" w:rsidP="00B022D9">
      <w:pPr>
        <w:autoSpaceDE w:val="0"/>
        <w:autoSpaceDN w:val="0"/>
        <w:adjustRightInd w:val="0"/>
        <w:spacing w:after="0" w:line="240" w:lineRule="auto"/>
        <w:jc w:val="both"/>
        <w:rPr>
          <w:rFonts w:cstheme="minorHAnsi"/>
        </w:rPr>
      </w:pPr>
    </w:p>
    <w:p w:rsidR="00B022D9" w:rsidRPr="005209B9" w:rsidRDefault="00B022D9" w:rsidP="00B022D9">
      <w:pPr>
        <w:autoSpaceDE w:val="0"/>
        <w:autoSpaceDN w:val="0"/>
        <w:adjustRightInd w:val="0"/>
        <w:spacing w:after="0" w:line="240" w:lineRule="auto"/>
        <w:jc w:val="both"/>
        <w:rPr>
          <w:rFonts w:cstheme="minorHAnsi"/>
        </w:rPr>
      </w:pPr>
      <w:r w:rsidRPr="005209B9">
        <w:rPr>
          <w:rFonts w:cstheme="minorHAnsi"/>
        </w:rPr>
        <w:t>This document complies with the following requirements</w:t>
      </w:r>
      <w:r w:rsidR="00FF74FD" w:rsidRPr="005209B9">
        <w:rPr>
          <w:rFonts w:cstheme="minorHAnsi"/>
        </w:rPr>
        <w:t xml:space="preserve"> from NIST Special Publication 800-53 Revision 4, "Security and Privacy Controls for Federal Information Systems and Organizations"</w:t>
      </w:r>
      <w:r w:rsidRPr="005209B9">
        <w:rPr>
          <w:rFonts w:cstheme="minorHAnsi"/>
        </w:rPr>
        <w:t>. A detailed compliance m</w:t>
      </w:r>
      <w:r w:rsidR="00C3021D" w:rsidRPr="005209B9">
        <w:rPr>
          <w:rFonts w:cstheme="minorHAnsi"/>
        </w:rPr>
        <w:t xml:space="preserve">atrix can be found in </w:t>
      </w:r>
      <w:hyperlink w:anchor="_APPENDIX_I_–" w:history="1">
        <w:r w:rsidR="00541EED" w:rsidRPr="005209B9">
          <w:rPr>
            <w:rStyle w:val="Hyperlink"/>
            <w:rFonts w:cstheme="minorHAnsi"/>
          </w:rPr>
          <w:t>Appendix A</w:t>
        </w:r>
        <w:r w:rsidRPr="005209B9">
          <w:rPr>
            <w:rStyle w:val="Hyperlink"/>
            <w:rFonts w:cstheme="minorHAnsi"/>
          </w:rPr>
          <w:t>, “Detailed Compliance Matrix”</w:t>
        </w:r>
      </w:hyperlink>
      <w:r w:rsidR="00FF74FD" w:rsidRPr="005209B9">
        <w:rPr>
          <w:rFonts w:cstheme="minorHAnsi"/>
        </w:rPr>
        <w:t>.</w:t>
      </w:r>
    </w:p>
    <w:p w:rsidR="00B022D9" w:rsidRPr="005209B9"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5209B9"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5209B9" w:rsidRDefault="00B022D9" w:rsidP="00B022D9">
            <w:pPr>
              <w:autoSpaceDE w:val="0"/>
              <w:autoSpaceDN w:val="0"/>
              <w:adjustRightInd w:val="0"/>
              <w:jc w:val="both"/>
              <w:rPr>
                <w:rFonts w:cstheme="minorHAnsi"/>
                <w:sz w:val="20"/>
                <w:szCs w:val="20"/>
              </w:rPr>
            </w:pPr>
            <w:r w:rsidRPr="005209B9">
              <w:rPr>
                <w:rFonts w:cstheme="minorHAnsi"/>
                <w:sz w:val="20"/>
                <w:szCs w:val="20"/>
              </w:rPr>
              <w:t>CNTL NO.</w:t>
            </w:r>
          </w:p>
        </w:tc>
        <w:tc>
          <w:tcPr>
            <w:tcW w:w="2607" w:type="dxa"/>
          </w:tcPr>
          <w:p w:rsidR="00B022D9" w:rsidRPr="005209B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CONTROL NAME</w:t>
            </w:r>
          </w:p>
        </w:tc>
        <w:tc>
          <w:tcPr>
            <w:tcW w:w="1174" w:type="dxa"/>
          </w:tcPr>
          <w:p w:rsidR="00B022D9" w:rsidRPr="005209B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PRIORITY</w:t>
            </w:r>
          </w:p>
        </w:tc>
        <w:tc>
          <w:tcPr>
            <w:tcW w:w="1377" w:type="dxa"/>
          </w:tcPr>
          <w:p w:rsidR="00B022D9" w:rsidRPr="005209B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LOW</w:t>
            </w:r>
          </w:p>
        </w:tc>
        <w:tc>
          <w:tcPr>
            <w:tcW w:w="1559" w:type="dxa"/>
          </w:tcPr>
          <w:p w:rsidR="00B022D9" w:rsidRPr="005209B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MOD</w:t>
            </w:r>
          </w:p>
        </w:tc>
        <w:tc>
          <w:tcPr>
            <w:tcW w:w="1559" w:type="dxa"/>
          </w:tcPr>
          <w:p w:rsidR="00B022D9" w:rsidRPr="005209B9"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HIGH</w:t>
            </w:r>
          </w:p>
        </w:tc>
      </w:tr>
      <w:tr w:rsidR="000739F5"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1" w:history="1">
              <w:r w:rsidR="000739F5" w:rsidRPr="005209B9">
                <w:rPr>
                  <w:rStyle w:val="Hyperlink"/>
                  <w:rFonts w:cstheme="minorHAnsi"/>
                  <w:b w:val="0"/>
                  <w:bCs w:val="0"/>
                  <w:sz w:val="20"/>
                  <w:szCs w:val="20"/>
                </w:rPr>
                <w:t>PS-1</w:t>
              </w:r>
            </w:hyperlink>
          </w:p>
        </w:tc>
        <w:tc>
          <w:tcPr>
            <w:tcW w:w="260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Personnel Security Policy and Procedures</w:t>
            </w:r>
          </w:p>
        </w:tc>
        <w:tc>
          <w:tcPr>
            <w:tcW w:w="1174"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P1</w:t>
            </w:r>
          </w:p>
        </w:tc>
        <w:tc>
          <w:tcPr>
            <w:tcW w:w="137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PS-1</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PS-1</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PS-1</w:t>
            </w:r>
          </w:p>
        </w:tc>
      </w:tr>
      <w:tr w:rsidR="000739F5" w:rsidRPr="005209B9" w:rsidTr="00A41B7E">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2" w:history="1">
              <w:r w:rsidR="000739F5" w:rsidRPr="005209B9">
                <w:rPr>
                  <w:rStyle w:val="Hyperlink"/>
                  <w:rFonts w:cstheme="minorHAnsi"/>
                  <w:b w:val="0"/>
                  <w:bCs w:val="0"/>
                  <w:sz w:val="20"/>
                  <w:szCs w:val="20"/>
                </w:rPr>
                <w:t>PS-2</w:t>
              </w:r>
            </w:hyperlink>
          </w:p>
        </w:tc>
        <w:tc>
          <w:tcPr>
            <w:tcW w:w="260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Position Risk Designation</w:t>
            </w:r>
          </w:p>
        </w:tc>
        <w:tc>
          <w:tcPr>
            <w:tcW w:w="1174"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P1</w:t>
            </w:r>
          </w:p>
        </w:tc>
        <w:tc>
          <w:tcPr>
            <w:tcW w:w="137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PS-2</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PS-2</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PS-2</w:t>
            </w:r>
          </w:p>
        </w:tc>
      </w:tr>
      <w:tr w:rsidR="000739F5"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3" w:history="1">
              <w:r w:rsidR="000739F5" w:rsidRPr="005209B9">
                <w:rPr>
                  <w:rStyle w:val="Hyperlink"/>
                  <w:rFonts w:cstheme="minorHAnsi"/>
                  <w:b w:val="0"/>
                  <w:bCs w:val="0"/>
                  <w:sz w:val="20"/>
                  <w:szCs w:val="20"/>
                </w:rPr>
                <w:t>PS-3</w:t>
              </w:r>
            </w:hyperlink>
          </w:p>
        </w:tc>
        <w:tc>
          <w:tcPr>
            <w:tcW w:w="260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Personnel Screening</w:t>
            </w:r>
          </w:p>
        </w:tc>
        <w:tc>
          <w:tcPr>
            <w:tcW w:w="1174"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P1</w:t>
            </w:r>
          </w:p>
        </w:tc>
        <w:tc>
          <w:tcPr>
            <w:tcW w:w="137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PS-3</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PS-3</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PS-3</w:t>
            </w:r>
          </w:p>
        </w:tc>
      </w:tr>
      <w:tr w:rsidR="000739F5" w:rsidRPr="005209B9" w:rsidTr="00A41B7E">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4" w:history="1">
              <w:r w:rsidR="000739F5" w:rsidRPr="005209B9">
                <w:rPr>
                  <w:rStyle w:val="Hyperlink"/>
                  <w:rFonts w:cstheme="minorHAnsi"/>
                  <w:b w:val="0"/>
                  <w:bCs w:val="0"/>
                  <w:sz w:val="20"/>
                  <w:szCs w:val="20"/>
                </w:rPr>
                <w:t>PS-4</w:t>
              </w:r>
            </w:hyperlink>
          </w:p>
        </w:tc>
        <w:tc>
          <w:tcPr>
            <w:tcW w:w="260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Personnel Termination</w:t>
            </w:r>
          </w:p>
        </w:tc>
        <w:tc>
          <w:tcPr>
            <w:tcW w:w="1174"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P1</w:t>
            </w:r>
          </w:p>
        </w:tc>
        <w:tc>
          <w:tcPr>
            <w:tcW w:w="137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PS-4</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PS-4</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PS-4 (2)</w:t>
            </w:r>
          </w:p>
        </w:tc>
      </w:tr>
      <w:tr w:rsidR="000739F5"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5" w:history="1">
              <w:r w:rsidR="000739F5" w:rsidRPr="005209B9">
                <w:rPr>
                  <w:rStyle w:val="Hyperlink"/>
                  <w:rFonts w:cstheme="minorHAnsi"/>
                  <w:b w:val="0"/>
                  <w:bCs w:val="0"/>
                  <w:sz w:val="20"/>
                  <w:szCs w:val="20"/>
                </w:rPr>
                <w:t>PS-5</w:t>
              </w:r>
            </w:hyperlink>
          </w:p>
        </w:tc>
        <w:tc>
          <w:tcPr>
            <w:tcW w:w="260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Personnel Transfer</w:t>
            </w:r>
          </w:p>
        </w:tc>
        <w:tc>
          <w:tcPr>
            <w:tcW w:w="1174"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P2</w:t>
            </w:r>
          </w:p>
        </w:tc>
        <w:tc>
          <w:tcPr>
            <w:tcW w:w="137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PS-5</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PS-5</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PS-5</w:t>
            </w:r>
          </w:p>
        </w:tc>
      </w:tr>
      <w:tr w:rsidR="000739F5" w:rsidRPr="005209B9" w:rsidTr="00A41B7E">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6" w:history="1">
              <w:r w:rsidR="000739F5" w:rsidRPr="005209B9">
                <w:rPr>
                  <w:rStyle w:val="Hyperlink"/>
                  <w:rFonts w:cstheme="minorHAnsi"/>
                  <w:b w:val="0"/>
                  <w:bCs w:val="0"/>
                  <w:sz w:val="20"/>
                  <w:szCs w:val="20"/>
                </w:rPr>
                <w:t>PS-6</w:t>
              </w:r>
            </w:hyperlink>
          </w:p>
        </w:tc>
        <w:tc>
          <w:tcPr>
            <w:tcW w:w="260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Access Agreements</w:t>
            </w:r>
          </w:p>
        </w:tc>
        <w:tc>
          <w:tcPr>
            <w:tcW w:w="1174"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P3</w:t>
            </w:r>
          </w:p>
        </w:tc>
        <w:tc>
          <w:tcPr>
            <w:tcW w:w="137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PS-6</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PS-6</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PS-6</w:t>
            </w:r>
          </w:p>
        </w:tc>
      </w:tr>
      <w:tr w:rsidR="000739F5" w:rsidRPr="005209B9"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7" w:history="1">
              <w:r w:rsidR="000739F5" w:rsidRPr="005209B9">
                <w:rPr>
                  <w:rStyle w:val="Hyperlink"/>
                  <w:rFonts w:cstheme="minorHAnsi"/>
                  <w:b w:val="0"/>
                  <w:bCs w:val="0"/>
                  <w:sz w:val="20"/>
                  <w:szCs w:val="20"/>
                </w:rPr>
                <w:t>PS-7</w:t>
              </w:r>
            </w:hyperlink>
          </w:p>
        </w:tc>
        <w:tc>
          <w:tcPr>
            <w:tcW w:w="260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Third-Party Personnel Security</w:t>
            </w:r>
          </w:p>
        </w:tc>
        <w:tc>
          <w:tcPr>
            <w:tcW w:w="1174"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P1</w:t>
            </w:r>
          </w:p>
        </w:tc>
        <w:tc>
          <w:tcPr>
            <w:tcW w:w="1377"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PS-7</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PS-7</w:t>
            </w:r>
          </w:p>
        </w:tc>
        <w:tc>
          <w:tcPr>
            <w:tcW w:w="1559" w:type="dxa"/>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PS-7</w:t>
            </w:r>
          </w:p>
        </w:tc>
      </w:tr>
      <w:tr w:rsidR="000739F5" w:rsidRPr="005209B9" w:rsidTr="00A41B7E">
        <w:tc>
          <w:tcPr>
            <w:cnfStyle w:val="001000000000" w:firstRow="0" w:lastRow="0" w:firstColumn="1" w:lastColumn="0" w:oddVBand="0" w:evenVBand="0" w:oddHBand="0" w:evenHBand="0" w:firstRowFirstColumn="0" w:firstRowLastColumn="0" w:lastRowFirstColumn="0" w:lastRowLastColumn="0"/>
            <w:tcW w:w="1074" w:type="dxa"/>
          </w:tcPr>
          <w:p w:rsidR="000739F5" w:rsidRPr="005209B9" w:rsidRDefault="00561242" w:rsidP="000739F5">
            <w:pPr>
              <w:rPr>
                <w:rFonts w:cstheme="minorHAnsi"/>
                <w:sz w:val="20"/>
                <w:szCs w:val="20"/>
              </w:rPr>
            </w:pPr>
            <w:hyperlink w:anchor="PS8" w:history="1">
              <w:r w:rsidR="000739F5" w:rsidRPr="005209B9">
                <w:rPr>
                  <w:rStyle w:val="Hyperlink"/>
                  <w:rFonts w:cstheme="minorHAnsi"/>
                  <w:b w:val="0"/>
                  <w:bCs w:val="0"/>
                  <w:sz w:val="20"/>
                  <w:szCs w:val="20"/>
                </w:rPr>
                <w:t>PS-8</w:t>
              </w:r>
            </w:hyperlink>
          </w:p>
        </w:tc>
        <w:tc>
          <w:tcPr>
            <w:tcW w:w="260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Personnel Sanctions</w:t>
            </w:r>
          </w:p>
        </w:tc>
        <w:tc>
          <w:tcPr>
            <w:tcW w:w="1174"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P3</w:t>
            </w:r>
          </w:p>
        </w:tc>
        <w:tc>
          <w:tcPr>
            <w:tcW w:w="1377"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PS-8</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PS-8</w:t>
            </w:r>
          </w:p>
        </w:tc>
        <w:tc>
          <w:tcPr>
            <w:tcW w:w="1559" w:type="dxa"/>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PS-8</w:t>
            </w:r>
          </w:p>
        </w:tc>
      </w:tr>
    </w:tbl>
    <w:p w:rsidR="00B022D9" w:rsidRPr="005209B9" w:rsidRDefault="00583B24" w:rsidP="00583B24">
      <w:pPr>
        <w:pStyle w:val="Caption"/>
        <w:jc w:val="center"/>
        <w:rPr>
          <w:rFonts w:cstheme="minorHAnsi"/>
        </w:rPr>
      </w:pPr>
      <w:bookmarkStart w:id="4" w:name="_Toc447181008"/>
      <w:r w:rsidRPr="005209B9">
        <w:rPr>
          <w:rFonts w:cstheme="minorHAnsi"/>
        </w:rPr>
        <w:t xml:space="preserve">Table </w:t>
      </w:r>
      <w:r w:rsidR="003E1296" w:rsidRPr="005209B9">
        <w:rPr>
          <w:rFonts w:cstheme="minorHAnsi"/>
        </w:rPr>
        <w:fldChar w:fldCharType="begin"/>
      </w:r>
      <w:r w:rsidR="003E1296" w:rsidRPr="005209B9">
        <w:rPr>
          <w:rFonts w:cstheme="minorHAnsi"/>
        </w:rPr>
        <w:instrText xml:space="preserve"> SEQ Table \* ARABIC </w:instrText>
      </w:r>
      <w:r w:rsidR="003E1296" w:rsidRPr="005209B9">
        <w:rPr>
          <w:rFonts w:cstheme="minorHAnsi"/>
        </w:rPr>
        <w:fldChar w:fldCharType="separate"/>
      </w:r>
      <w:r w:rsidR="000A2CE1" w:rsidRPr="005209B9">
        <w:rPr>
          <w:rFonts w:cstheme="minorHAnsi"/>
          <w:noProof/>
        </w:rPr>
        <w:t>1</w:t>
      </w:r>
      <w:r w:rsidR="003E1296" w:rsidRPr="005209B9">
        <w:rPr>
          <w:rFonts w:cstheme="minorHAnsi"/>
          <w:noProof/>
        </w:rPr>
        <w:fldChar w:fldCharType="end"/>
      </w:r>
      <w:r w:rsidRPr="005209B9">
        <w:rPr>
          <w:rFonts w:cstheme="minorHAnsi"/>
        </w:rPr>
        <w:t xml:space="preserve"> - SP-800-53v4 Compliance Matrix</w:t>
      </w:r>
      <w:bookmarkEnd w:id="4"/>
    </w:p>
    <w:p w:rsidR="00AB66D3" w:rsidRPr="005209B9" w:rsidRDefault="00332B3A" w:rsidP="00AB66D3">
      <w:pPr>
        <w:pStyle w:val="Heading1"/>
        <w:rPr>
          <w:rFonts w:asciiTheme="minorHAnsi" w:hAnsiTheme="minorHAnsi" w:cstheme="minorHAnsi"/>
          <w:b/>
          <w:sz w:val="22"/>
          <w:szCs w:val="22"/>
        </w:rPr>
      </w:pPr>
      <w:bookmarkStart w:id="5" w:name="_1.1_Applicability"/>
      <w:bookmarkStart w:id="6" w:name="_1.2_Roles_and"/>
      <w:bookmarkStart w:id="7" w:name="_2.0_MAINTENANCE_POLICY"/>
      <w:bookmarkStart w:id="8" w:name="_Toc450028941"/>
      <w:bookmarkEnd w:id="5"/>
      <w:bookmarkEnd w:id="6"/>
      <w:bookmarkEnd w:id="7"/>
      <w:r w:rsidRPr="005209B9">
        <w:rPr>
          <w:rFonts w:asciiTheme="minorHAnsi" w:hAnsiTheme="minorHAnsi" w:cstheme="minorHAnsi"/>
          <w:b/>
          <w:sz w:val="22"/>
          <w:szCs w:val="22"/>
        </w:rPr>
        <w:t>2</w:t>
      </w:r>
      <w:r w:rsidR="00AB66D3" w:rsidRPr="005209B9">
        <w:rPr>
          <w:rFonts w:asciiTheme="minorHAnsi" w:hAnsiTheme="minorHAnsi" w:cstheme="minorHAnsi"/>
          <w:b/>
          <w:sz w:val="22"/>
          <w:szCs w:val="22"/>
        </w:rPr>
        <w:t>.0</w:t>
      </w:r>
      <w:r w:rsidR="00AB66D3" w:rsidRPr="005209B9">
        <w:rPr>
          <w:rFonts w:asciiTheme="minorHAnsi" w:hAnsiTheme="minorHAnsi" w:cstheme="minorHAnsi"/>
          <w:b/>
          <w:sz w:val="22"/>
          <w:szCs w:val="22"/>
        </w:rPr>
        <w:tab/>
      </w:r>
      <w:r w:rsidR="00B14134" w:rsidRPr="005209B9">
        <w:rPr>
          <w:rFonts w:asciiTheme="minorHAnsi" w:hAnsiTheme="minorHAnsi" w:cstheme="minorHAnsi"/>
          <w:b/>
          <w:sz w:val="22"/>
          <w:szCs w:val="22"/>
        </w:rPr>
        <w:t>PERSONNEL SECURITY POLICIES AND PROCEDURES</w:t>
      </w:r>
      <w:bookmarkEnd w:id="8"/>
    </w:p>
    <w:p w:rsidR="00BF1A5F" w:rsidRPr="005209B9" w:rsidRDefault="001A46A2" w:rsidP="00C724B1">
      <w:pPr>
        <w:jc w:val="both"/>
        <w:rPr>
          <w:rFonts w:cstheme="minorHAnsi"/>
          <w:color w:val="333333"/>
          <w:shd w:val="clear" w:color="auto" w:fill="FFFFFF"/>
        </w:rPr>
      </w:pPr>
      <w:bookmarkStart w:id="9" w:name="_2.1_Storage"/>
      <w:bookmarkStart w:id="10" w:name="_2.1_General_User"/>
      <w:bookmarkEnd w:id="9"/>
      <w:bookmarkEnd w:id="10"/>
      <w:r w:rsidRPr="005209B9">
        <w:rPr>
          <w:rFonts w:cstheme="minorHAnsi"/>
          <w:color w:val="333333"/>
          <w:shd w:val="clear" w:color="auto" w:fill="FFFFFF"/>
        </w:rPr>
        <w:t>DoD Components are automatically compliant with this CCI because they are covered by the DoD level policy, DoD 5200.2-R. DoD has defined the roles as organizational personnel with access control responsibilities. DoD disseminates DoD 5200.2-R via the DoD Issuance site: http://www.dtic.mil/whs/directives/corres/pub1.html to meet the DoD requirements for personnel security policy and procedures.</w:t>
      </w:r>
    </w:p>
    <w:p w:rsidR="0087142A" w:rsidRPr="005209B9" w:rsidRDefault="002B007E" w:rsidP="002B007E">
      <w:pPr>
        <w:pStyle w:val="Heading1"/>
        <w:rPr>
          <w:rFonts w:asciiTheme="minorHAnsi" w:hAnsiTheme="minorHAnsi" w:cstheme="minorHAnsi"/>
          <w:b/>
          <w:sz w:val="22"/>
          <w:szCs w:val="24"/>
        </w:rPr>
      </w:pPr>
      <w:bookmarkStart w:id="11" w:name="_4.0_INFORMATION_SPILLS"/>
      <w:bookmarkStart w:id="12" w:name="_3.0_MARKING_AND"/>
      <w:bookmarkStart w:id="13" w:name="_3.0_MAINTENANCE_PROCEDURES"/>
      <w:bookmarkStart w:id="14" w:name="_3.0_POSITION_RISK"/>
      <w:bookmarkStart w:id="15" w:name="_Toc450028942"/>
      <w:bookmarkEnd w:id="11"/>
      <w:bookmarkEnd w:id="12"/>
      <w:bookmarkEnd w:id="13"/>
      <w:bookmarkEnd w:id="14"/>
      <w:r w:rsidRPr="005209B9">
        <w:rPr>
          <w:rFonts w:asciiTheme="minorHAnsi" w:hAnsiTheme="minorHAnsi" w:cstheme="minorHAnsi"/>
          <w:b/>
          <w:sz w:val="22"/>
          <w:szCs w:val="24"/>
        </w:rPr>
        <w:t>3.0</w:t>
      </w:r>
      <w:r w:rsidRPr="005209B9">
        <w:rPr>
          <w:rFonts w:asciiTheme="minorHAnsi" w:hAnsiTheme="minorHAnsi" w:cstheme="minorHAnsi"/>
          <w:b/>
          <w:sz w:val="22"/>
          <w:szCs w:val="24"/>
        </w:rPr>
        <w:tab/>
      </w:r>
      <w:r w:rsidR="001A46A2" w:rsidRPr="005209B9">
        <w:rPr>
          <w:rFonts w:asciiTheme="minorHAnsi" w:hAnsiTheme="minorHAnsi" w:cstheme="minorHAnsi"/>
          <w:b/>
          <w:sz w:val="22"/>
          <w:szCs w:val="24"/>
        </w:rPr>
        <w:t>POSITION RISK DESIGNATION</w:t>
      </w:r>
      <w:bookmarkEnd w:id="15"/>
    </w:p>
    <w:p w:rsidR="00D13588" w:rsidRPr="005209B9" w:rsidRDefault="00F7344D" w:rsidP="00F7344D">
      <w:pPr>
        <w:jc w:val="both"/>
        <w:rPr>
          <w:rFonts w:cstheme="minorHAnsi"/>
        </w:rPr>
      </w:pPr>
      <w:r w:rsidRPr="005209B9">
        <w:rPr>
          <w:rFonts w:cstheme="minorHAnsi"/>
        </w:rPr>
        <w:t xml:space="preserve">Proper position designation is the foundation of an effective and consistent suitability and personnel security program. In order to ensure a systematic, dependable, and uniform way of making position designations, OPM provides the </w:t>
      </w:r>
      <w:hyperlink r:id="rId15" w:anchor="url=Automated-Tool" w:history="1">
        <w:r w:rsidRPr="005209B9">
          <w:rPr>
            <w:rStyle w:val="Hyperlink"/>
            <w:rFonts w:cstheme="minorHAnsi"/>
          </w:rPr>
          <w:t>Position Designation Automated Tool (PDT)</w:t>
        </w:r>
      </w:hyperlink>
      <w:r w:rsidRPr="005209B9">
        <w:rPr>
          <w:rFonts w:cstheme="minorHAnsi"/>
        </w:rPr>
        <w:t xml:space="preserve"> for those individuals within agencies charged with position designation responsibilities</w:t>
      </w:r>
      <w:r w:rsidR="00D13588" w:rsidRPr="005209B9">
        <w:rPr>
          <w:rFonts w:cstheme="minorHAnsi"/>
        </w:rPr>
        <w:t>.</w:t>
      </w:r>
      <w:r w:rsidRPr="005209B9">
        <w:rPr>
          <w:rFonts w:cstheme="minorHAnsi"/>
        </w:rPr>
        <w:t xml:space="preserve"> </w:t>
      </w:r>
    </w:p>
    <w:p w:rsidR="00F7344D" w:rsidRPr="005209B9" w:rsidRDefault="00F7344D" w:rsidP="00F7344D">
      <w:pPr>
        <w:jc w:val="both"/>
        <w:rPr>
          <w:rFonts w:cstheme="minorHAnsi"/>
        </w:rPr>
      </w:pPr>
      <w:r w:rsidRPr="005209B9">
        <w:rPr>
          <w:rFonts w:cstheme="minorHAnsi"/>
        </w:rPr>
        <w:t>The Position Designation System assesses the duties and responsibilities of a position to determine the degree of potential damage to the efficiency or integrity of the service from misconduct of an incumbent of a position. This establishes the risk level of that position. This assessment also determines if a position’s duties and responsibilities present the potential for position incumbents to bring about a material adverse effect on the national security, and the degree of that potential effect, which establishes the sensitivity level of a position. The results of this assessment determine what level of investigation should be conducted for a position.</w:t>
      </w:r>
    </w:p>
    <w:p w:rsidR="00106206" w:rsidRPr="005209B9" w:rsidRDefault="00561242" w:rsidP="00F7344D">
      <w:pPr>
        <w:jc w:val="both"/>
        <w:rPr>
          <w:rFonts w:cstheme="minorHAnsi"/>
        </w:rPr>
      </w:pPr>
      <w:hyperlink w:anchor="Enclosure1" w:history="1">
        <w:r w:rsidR="00106206" w:rsidRPr="005209B9">
          <w:rPr>
            <w:rStyle w:val="Hyperlink"/>
            <w:rFonts w:cstheme="minorHAnsi"/>
          </w:rPr>
          <w:t>Enclosure 1</w:t>
        </w:r>
      </w:hyperlink>
      <w:r w:rsidR="00106206" w:rsidRPr="005209B9">
        <w:rPr>
          <w:rFonts w:cstheme="minorHAnsi"/>
        </w:rPr>
        <w:t xml:space="preserve"> of this document lists the Position Designations and record of review, which must be performed annually.</w:t>
      </w:r>
    </w:p>
    <w:p w:rsidR="00125A11" w:rsidRPr="005209B9" w:rsidRDefault="00332B3A" w:rsidP="00125A11">
      <w:pPr>
        <w:pStyle w:val="Heading1"/>
        <w:rPr>
          <w:rFonts w:asciiTheme="minorHAnsi" w:hAnsiTheme="minorHAnsi" w:cstheme="minorHAnsi"/>
          <w:b/>
          <w:sz w:val="22"/>
        </w:rPr>
      </w:pPr>
      <w:bookmarkStart w:id="16" w:name="_3.1_Applicable_Security"/>
      <w:bookmarkStart w:id="17" w:name="_3.2_Maintenance_Tools"/>
      <w:bookmarkStart w:id="18" w:name="_4.0_SANITIZATION"/>
      <w:bookmarkStart w:id="19" w:name="_4.0_MALICIOUS_CODE"/>
      <w:bookmarkStart w:id="20" w:name="_4.0_NONLOCAL_MAINTENANCE"/>
      <w:bookmarkStart w:id="21" w:name="_4.0_PERSONNEL_SCREENING"/>
      <w:bookmarkStart w:id="22" w:name="_Toc450028943"/>
      <w:bookmarkEnd w:id="16"/>
      <w:bookmarkEnd w:id="17"/>
      <w:bookmarkEnd w:id="18"/>
      <w:bookmarkEnd w:id="19"/>
      <w:bookmarkEnd w:id="20"/>
      <w:bookmarkEnd w:id="21"/>
      <w:r w:rsidRPr="005209B9">
        <w:rPr>
          <w:rFonts w:asciiTheme="minorHAnsi" w:hAnsiTheme="minorHAnsi" w:cstheme="minorHAnsi"/>
          <w:b/>
          <w:sz w:val="22"/>
        </w:rPr>
        <w:t>4</w:t>
      </w:r>
      <w:r w:rsidR="00125A11" w:rsidRPr="005209B9">
        <w:rPr>
          <w:rFonts w:asciiTheme="minorHAnsi" w:hAnsiTheme="minorHAnsi" w:cstheme="minorHAnsi"/>
          <w:b/>
          <w:sz w:val="22"/>
        </w:rPr>
        <w:t>.0</w:t>
      </w:r>
      <w:r w:rsidR="00125A11" w:rsidRPr="005209B9">
        <w:rPr>
          <w:rFonts w:asciiTheme="minorHAnsi" w:hAnsiTheme="minorHAnsi" w:cstheme="minorHAnsi"/>
          <w:b/>
          <w:sz w:val="22"/>
        </w:rPr>
        <w:tab/>
      </w:r>
      <w:r w:rsidR="00106206" w:rsidRPr="005209B9">
        <w:rPr>
          <w:rFonts w:asciiTheme="minorHAnsi" w:hAnsiTheme="minorHAnsi" w:cstheme="minorHAnsi"/>
          <w:b/>
          <w:sz w:val="22"/>
        </w:rPr>
        <w:t>PERSONNEL SCREENING</w:t>
      </w:r>
      <w:bookmarkEnd w:id="22"/>
    </w:p>
    <w:p w:rsidR="009D1D64" w:rsidRPr="005209B9" w:rsidRDefault="008B2D97" w:rsidP="009D1D64">
      <w:pPr>
        <w:jc w:val="both"/>
        <w:rPr>
          <w:rFonts w:cstheme="minorHAnsi"/>
        </w:rPr>
      </w:pPr>
      <w:r w:rsidRPr="005209B9">
        <w:rPr>
          <w:rFonts w:cstheme="minorHAnsi"/>
        </w:rPr>
        <w:t xml:space="preserve">Personnel screening ensures all government and contract personnel meet the appropriate ADP/IT level designation requirements IAW DoD 5200.2-R prior to authorizing access to the </w:t>
      </w:r>
      <w:r w:rsidR="001D6781" w:rsidRPr="005209B9">
        <w:rPr>
          <w:rFonts w:cstheme="minorHAnsi"/>
        </w:rPr>
        <w:t>{ACRONYM}</w:t>
      </w:r>
      <w:r w:rsidR="00250442" w:rsidRPr="005209B9">
        <w:rPr>
          <w:rFonts w:cstheme="minorHAnsi"/>
        </w:rPr>
        <w:t>.</w:t>
      </w:r>
    </w:p>
    <w:p w:rsidR="00944661" w:rsidRPr="005209B9" w:rsidRDefault="00944661" w:rsidP="005209B9">
      <w:pPr>
        <w:spacing w:after="0"/>
        <w:rPr>
          <w:rFonts w:cstheme="minorHAnsi"/>
        </w:rPr>
      </w:pPr>
      <w:r w:rsidRPr="005209B9">
        <w:rPr>
          <w:rFonts w:cstheme="minorHAnsi"/>
        </w:rPr>
        <w:t xml:space="preserve">Is the </w:t>
      </w:r>
      <w:r w:rsidR="001D6781" w:rsidRPr="005209B9">
        <w:rPr>
          <w:rFonts w:cstheme="minorHAnsi"/>
        </w:rPr>
        <w:t>{ACRONYM}</w:t>
      </w:r>
      <w:r w:rsidRPr="005209B9">
        <w:rPr>
          <w:rFonts w:cstheme="minorHAnsi"/>
        </w:rPr>
        <w:t xml:space="preserve"> Access List contained in the Access Control Artifact?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44661" w:rsidRPr="005209B9" w:rsidTr="009C5FAB">
        <w:sdt>
          <w:sdtPr>
            <w:rPr>
              <w:rFonts w:cstheme="minorHAnsi"/>
            </w:rPr>
            <w:id w:val="1689872102"/>
            <w14:checkbox>
              <w14:checked w14:val="0"/>
              <w14:checkedState w14:val="2612" w14:font="Yu Gothic UI"/>
              <w14:uncheckedState w14:val="2610" w14:font="Yu Gothic UI"/>
            </w14:checkbox>
          </w:sdtPr>
          <w:sdtEndPr/>
          <w:sdtContent>
            <w:tc>
              <w:tcPr>
                <w:tcW w:w="1525" w:type="dxa"/>
              </w:tcPr>
              <w:p w:rsidR="00944661" w:rsidRPr="005209B9" w:rsidRDefault="00944661"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944661" w:rsidRPr="005209B9" w:rsidRDefault="00944661" w:rsidP="005209B9">
            <w:pPr>
              <w:jc w:val="both"/>
              <w:rPr>
                <w:rFonts w:cstheme="minorHAnsi"/>
              </w:rPr>
            </w:pPr>
            <w:r w:rsidRPr="005209B9">
              <w:rPr>
                <w:rFonts w:cstheme="minorHAnsi"/>
              </w:rPr>
              <w:t>No</w:t>
            </w:r>
          </w:p>
        </w:tc>
      </w:tr>
      <w:tr w:rsidR="00944661" w:rsidRPr="005209B9" w:rsidTr="009C5FAB">
        <w:sdt>
          <w:sdtPr>
            <w:rPr>
              <w:rFonts w:cstheme="minorHAnsi"/>
            </w:rPr>
            <w:id w:val="-716122019"/>
            <w14:checkbox>
              <w14:checked w14:val="0"/>
              <w14:checkedState w14:val="2612" w14:font="Yu Gothic UI"/>
              <w14:uncheckedState w14:val="2610" w14:font="Yu Gothic UI"/>
            </w14:checkbox>
          </w:sdtPr>
          <w:sdtEndPr/>
          <w:sdtContent>
            <w:tc>
              <w:tcPr>
                <w:tcW w:w="1525" w:type="dxa"/>
              </w:tcPr>
              <w:p w:rsidR="00944661" w:rsidRPr="005209B9" w:rsidRDefault="00944661" w:rsidP="005209B9">
                <w:pPr>
                  <w:jc w:val="right"/>
                  <w:rPr>
                    <w:rFonts w:cstheme="minorHAnsi"/>
                  </w:rPr>
                </w:pPr>
                <w:r w:rsidRPr="005209B9">
                  <w:rPr>
                    <w:rFonts w:ascii="Segoe UI Symbol" w:eastAsia="MS Gothic" w:hAnsi="Segoe UI Symbol" w:cs="Segoe UI Symbol"/>
                  </w:rPr>
                  <w:t>☐</w:t>
                </w:r>
              </w:p>
            </w:tc>
          </w:sdtContent>
        </w:sdt>
        <w:tc>
          <w:tcPr>
            <w:tcW w:w="7825" w:type="dxa"/>
          </w:tcPr>
          <w:p w:rsidR="00944661" w:rsidRPr="005209B9" w:rsidRDefault="00944661" w:rsidP="005209B9">
            <w:pPr>
              <w:jc w:val="both"/>
              <w:rPr>
                <w:rFonts w:cstheme="minorHAnsi"/>
              </w:rPr>
            </w:pPr>
            <w:r w:rsidRPr="005209B9">
              <w:rPr>
                <w:rFonts w:cstheme="minorHAnsi"/>
              </w:rPr>
              <w:t>Yes</w:t>
            </w:r>
          </w:p>
        </w:tc>
      </w:tr>
    </w:tbl>
    <w:p w:rsidR="00944661" w:rsidRPr="005209B9" w:rsidRDefault="00944661" w:rsidP="00944661">
      <w:pPr>
        <w:rPr>
          <w:rFonts w:cstheme="minorHAnsi"/>
        </w:rPr>
      </w:pPr>
    </w:p>
    <w:p w:rsidR="00944661" w:rsidRPr="005209B9" w:rsidRDefault="00944661" w:rsidP="005209B9">
      <w:pPr>
        <w:spacing w:after="0"/>
        <w:rPr>
          <w:rFonts w:cstheme="minorHAnsi"/>
        </w:rPr>
      </w:pPr>
      <w:r w:rsidRPr="005209B9">
        <w:rPr>
          <w:rFonts w:cstheme="minorHAnsi"/>
        </w:rPr>
        <w:t xml:space="preserve">Has the appropriate Position Designation clearance level been granted for personnel on the </w:t>
      </w:r>
      <w:r w:rsidR="001D6781" w:rsidRPr="005209B9">
        <w:rPr>
          <w:rFonts w:cstheme="minorHAnsi"/>
        </w:rPr>
        <w:t>{ACRONYM}</w:t>
      </w:r>
      <w:r w:rsidRPr="005209B9">
        <w:rPr>
          <w:rFonts w:cstheme="minorHAnsi"/>
        </w:rPr>
        <w:t xml:space="preserve"> Access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44661" w:rsidRPr="005209B9" w:rsidTr="009C5FAB">
        <w:sdt>
          <w:sdtPr>
            <w:rPr>
              <w:rFonts w:cstheme="minorHAnsi"/>
            </w:rPr>
            <w:id w:val="310846308"/>
            <w14:checkbox>
              <w14:checked w14:val="0"/>
              <w14:checkedState w14:val="2612" w14:font="Yu Gothic UI"/>
              <w14:uncheckedState w14:val="2610" w14:font="Yu Gothic UI"/>
            </w14:checkbox>
          </w:sdtPr>
          <w:sdtEndPr/>
          <w:sdtContent>
            <w:tc>
              <w:tcPr>
                <w:tcW w:w="1525" w:type="dxa"/>
              </w:tcPr>
              <w:p w:rsidR="00944661" w:rsidRPr="005209B9" w:rsidRDefault="00944661"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944661" w:rsidRPr="005209B9" w:rsidRDefault="00944661" w:rsidP="005209B9">
            <w:pPr>
              <w:jc w:val="both"/>
              <w:rPr>
                <w:rFonts w:cstheme="minorHAnsi"/>
              </w:rPr>
            </w:pPr>
            <w:r w:rsidRPr="005209B9">
              <w:rPr>
                <w:rFonts w:cstheme="minorHAnsi"/>
              </w:rPr>
              <w:t>No</w:t>
            </w:r>
          </w:p>
        </w:tc>
      </w:tr>
      <w:tr w:rsidR="00944661" w:rsidRPr="005209B9" w:rsidTr="009C5FAB">
        <w:sdt>
          <w:sdtPr>
            <w:rPr>
              <w:rFonts w:cstheme="minorHAnsi"/>
            </w:rPr>
            <w:id w:val="52740379"/>
            <w14:checkbox>
              <w14:checked w14:val="0"/>
              <w14:checkedState w14:val="2612" w14:font="Yu Gothic UI"/>
              <w14:uncheckedState w14:val="2610" w14:font="Yu Gothic UI"/>
            </w14:checkbox>
          </w:sdtPr>
          <w:sdtEndPr/>
          <w:sdtContent>
            <w:tc>
              <w:tcPr>
                <w:tcW w:w="1525" w:type="dxa"/>
              </w:tcPr>
              <w:p w:rsidR="00944661" w:rsidRPr="005209B9" w:rsidRDefault="00944661" w:rsidP="005209B9">
                <w:pPr>
                  <w:jc w:val="right"/>
                  <w:rPr>
                    <w:rFonts w:cstheme="minorHAnsi"/>
                  </w:rPr>
                </w:pPr>
                <w:r w:rsidRPr="005209B9">
                  <w:rPr>
                    <w:rFonts w:ascii="Segoe UI Symbol" w:eastAsia="MS Gothic" w:hAnsi="Segoe UI Symbol" w:cs="Segoe UI Symbol"/>
                  </w:rPr>
                  <w:t>☐</w:t>
                </w:r>
              </w:p>
            </w:tc>
          </w:sdtContent>
        </w:sdt>
        <w:tc>
          <w:tcPr>
            <w:tcW w:w="7825" w:type="dxa"/>
          </w:tcPr>
          <w:p w:rsidR="00944661" w:rsidRPr="005209B9" w:rsidRDefault="00944661" w:rsidP="005209B9">
            <w:pPr>
              <w:jc w:val="both"/>
              <w:rPr>
                <w:rFonts w:cstheme="minorHAnsi"/>
              </w:rPr>
            </w:pPr>
            <w:r w:rsidRPr="005209B9">
              <w:rPr>
                <w:rFonts w:cstheme="minorHAnsi"/>
              </w:rPr>
              <w:t>Yes</w:t>
            </w:r>
          </w:p>
        </w:tc>
      </w:tr>
    </w:tbl>
    <w:p w:rsidR="00944661" w:rsidRPr="005209B9" w:rsidRDefault="00944661" w:rsidP="009D1D64">
      <w:pPr>
        <w:jc w:val="both"/>
        <w:rPr>
          <w:rFonts w:cstheme="minorHAnsi"/>
        </w:rPr>
      </w:pPr>
    </w:p>
    <w:p w:rsidR="00944661" w:rsidRPr="005209B9" w:rsidRDefault="00354A86" w:rsidP="00395AAF">
      <w:pPr>
        <w:jc w:val="both"/>
        <w:rPr>
          <w:rFonts w:cstheme="minorHAnsi"/>
        </w:rPr>
      </w:pPr>
      <w:r w:rsidRPr="005209B9">
        <w:rPr>
          <w:rFonts w:cstheme="minorHAnsi"/>
        </w:rPr>
        <w:t>Rescreening ensure</w:t>
      </w:r>
      <w:r w:rsidR="007F6FF3" w:rsidRPr="005209B9">
        <w:rPr>
          <w:rFonts w:cstheme="minorHAnsi"/>
        </w:rPr>
        <w:t>s</w:t>
      </w:r>
      <w:r w:rsidRPr="005209B9">
        <w:rPr>
          <w:rFonts w:cstheme="minorHAnsi"/>
        </w:rPr>
        <w:t xml:space="preserve"> that personnel assigned to the </w:t>
      </w:r>
      <w:r w:rsidR="001D6781" w:rsidRPr="005209B9">
        <w:rPr>
          <w:rFonts w:cstheme="minorHAnsi"/>
        </w:rPr>
        <w:t>{ACRONYM}</w:t>
      </w:r>
      <w:r w:rsidRPr="005209B9">
        <w:rPr>
          <w:rFonts w:cstheme="minorHAnsi"/>
        </w:rPr>
        <w:t xml:space="preserve"> are periodically verified to ensure they still meet Position Designation requirements. </w:t>
      </w:r>
      <w:r w:rsidR="00395AAF" w:rsidRPr="005209B9">
        <w:rPr>
          <w:rFonts w:cstheme="minorHAnsi"/>
        </w:rPr>
        <w:t>The conditions required for rescreening</w:t>
      </w:r>
      <w:r w:rsidR="007F6FF3" w:rsidRPr="005209B9">
        <w:rPr>
          <w:rFonts w:cstheme="minorHAnsi"/>
        </w:rPr>
        <w:t xml:space="preserve"> follow established Defense Security Service (DSS) processes.</w:t>
      </w:r>
    </w:p>
    <w:p w:rsidR="00237BA9" w:rsidRPr="005209B9" w:rsidRDefault="00237BA9" w:rsidP="00237BA9">
      <w:pPr>
        <w:pStyle w:val="Heading1"/>
        <w:rPr>
          <w:rFonts w:asciiTheme="minorHAnsi" w:hAnsiTheme="minorHAnsi" w:cstheme="minorHAnsi"/>
          <w:b/>
          <w:sz w:val="22"/>
        </w:rPr>
      </w:pPr>
      <w:bookmarkStart w:id="23" w:name="_4.1_Audit"/>
      <w:bookmarkStart w:id="24" w:name="_4.5_Connectivity"/>
      <w:bookmarkStart w:id="25" w:name="_5.0_SPARES_AND"/>
      <w:bookmarkStart w:id="26" w:name="_5.0_PERSONNEL_TERMINATION"/>
      <w:bookmarkStart w:id="27" w:name="_Toc450028944"/>
      <w:bookmarkEnd w:id="23"/>
      <w:bookmarkEnd w:id="24"/>
      <w:bookmarkEnd w:id="25"/>
      <w:bookmarkEnd w:id="26"/>
      <w:r w:rsidRPr="005209B9">
        <w:rPr>
          <w:rFonts w:asciiTheme="minorHAnsi" w:hAnsiTheme="minorHAnsi" w:cstheme="minorHAnsi"/>
          <w:b/>
          <w:sz w:val="22"/>
        </w:rPr>
        <w:t>5.0</w:t>
      </w:r>
      <w:r w:rsidRPr="005209B9">
        <w:rPr>
          <w:rFonts w:asciiTheme="minorHAnsi" w:hAnsiTheme="minorHAnsi" w:cstheme="minorHAnsi"/>
          <w:b/>
          <w:sz w:val="22"/>
        </w:rPr>
        <w:tab/>
      </w:r>
      <w:r w:rsidR="00E16540" w:rsidRPr="005209B9">
        <w:rPr>
          <w:rFonts w:asciiTheme="minorHAnsi" w:hAnsiTheme="minorHAnsi" w:cstheme="minorHAnsi"/>
          <w:b/>
          <w:sz w:val="22"/>
        </w:rPr>
        <w:t>PERSONNEL TERMINATION</w:t>
      </w:r>
      <w:bookmarkEnd w:id="27"/>
    </w:p>
    <w:p w:rsidR="00F9595E" w:rsidRPr="005209B9" w:rsidRDefault="00765C6A" w:rsidP="00E532DC">
      <w:pPr>
        <w:jc w:val="both"/>
        <w:rPr>
          <w:rFonts w:cstheme="minorHAnsi"/>
        </w:rPr>
      </w:pPr>
      <w:r w:rsidRPr="005209B9">
        <w:rPr>
          <w:rFonts w:cstheme="minorHAnsi"/>
        </w:rPr>
        <w:t xml:space="preserve">The purpose of this section is to define post-employment requirements for the protection of </w:t>
      </w:r>
      <w:r w:rsidR="001D6781" w:rsidRPr="005209B9">
        <w:rPr>
          <w:rFonts w:cstheme="minorHAnsi"/>
        </w:rPr>
        <w:t>{ACRONYM}</w:t>
      </w:r>
      <w:r w:rsidR="00D53D38" w:rsidRPr="005209B9">
        <w:rPr>
          <w:rFonts w:cstheme="minorHAnsi"/>
        </w:rPr>
        <w:t xml:space="preserve"> information</w:t>
      </w:r>
      <w:r w:rsidRPr="005209B9">
        <w:rPr>
          <w:rFonts w:cstheme="minorHAnsi"/>
        </w:rPr>
        <w:t xml:space="preserve">. </w:t>
      </w:r>
      <w:r w:rsidR="007110AE" w:rsidRPr="005209B9">
        <w:rPr>
          <w:rFonts w:cstheme="minorHAnsi"/>
        </w:rPr>
        <w:t xml:space="preserve">The process defined in this section is in addition to </w:t>
      </w:r>
      <w:r w:rsidR="001D6781" w:rsidRPr="005209B9">
        <w:rPr>
          <w:rFonts w:cstheme="minorHAnsi"/>
        </w:rPr>
        <w:t>{ACRONYM}</w:t>
      </w:r>
      <w:r w:rsidR="007110AE" w:rsidRPr="005209B9">
        <w:rPr>
          <w:rFonts w:cstheme="minorHAnsi"/>
        </w:rPr>
        <w:t xml:space="preserve"> policies, such as Security Clearance termination. </w:t>
      </w:r>
      <w:r w:rsidRPr="005209B9">
        <w:rPr>
          <w:rFonts w:cstheme="minorHAnsi"/>
        </w:rPr>
        <w:t xml:space="preserve">Reasons for termination vary and are facilitated through the Human Resources and Legal Departments. </w:t>
      </w:r>
    </w:p>
    <w:p w:rsidR="00C32364" w:rsidRPr="005209B9" w:rsidRDefault="00C32364" w:rsidP="00E532DC">
      <w:pPr>
        <w:jc w:val="both"/>
        <w:rPr>
          <w:rFonts w:cstheme="minorHAnsi"/>
        </w:rPr>
      </w:pPr>
      <w:r w:rsidRPr="005209B9">
        <w:rPr>
          <w:rFonts w:cstheme="minorHAnsi"/>
        </w:rPr>
        <w:t xml:space="preserve">The checklist, found in </w:t>
      </w:r>
      <w:hyperlink w:anchor="Enclosure2" w:history="1">
        <w:r w:rsidRPr="005209B9">
          <w:rPr>
            <w:rStyle w:val="Hyperlink"/>
            <w:rFonts w:cstheme="minorHAnsi"/>
          </w:rPr>
          <w:t>Enclosure 2</w:t>
        </w:r>
      </w:hyperlink>
      <w:r w:rsidRPr="005209B9">
        <w:rPr>
          <w:rFonts w:cstheme="minorHAnsi"/>
        </w:rPr>
        <w:t xml:space="preserve"> of this document, will be utilized to ensure that terminated personnel no longer have access to </w:t>
      </w:r>
      <w:r w:rsidR="001D6781" w:rsidRPr="005209B9">
        <w:rPr>
          <w:rFonts w:cstheme="minorHAnsi"/>
        </w:rPr>
        <w:t>{ACRONYM}</w:t>
      </w:r>
      <w:r w:rsidRPr="005209B9">
        <w:rPr>
          <w:rFonts w:cstheme="minorHAnsi"/>
        </w:rPr>
        <w:t xml:space="preserve"> information and all property is properly returned.</w:t>
      </w:r>
    </w:p>
    <w:p w:rsidR="00B70CFD" w:rsidRPr="005209B9" w:rsidRDefault="00B70CFD" w:rsidP="005209B9">
      <w:pPr>
        <w:spacing w:after="0"/>
        <w:jc w:val="both"/>
        <w:rPr>
          <w:rFonts w:cstheme="minorHAnsi"/>
        </w:rPr>
      </w:pPr>
      <w:r w:rsidRPr="005209B9">
        <w:rPr>
          <w:rFonts w:cstheme="minorHAnsi"/>
        </w:rPr>
        <w:t xml:space="preserve">Have any personnel assigned to </w:t>
      </w:r>
      <w:r w:rsidR="001D6781" w:rsidRPr="005209B9">
        <w:rPr>
          <w:rFonts w:cstheme="minorHAnsi"/>
        </w:rPr>
        <w:t>{ACRONYM}</w:t>
      </w:r>
      <w:r w:rsidRPr="005209B9">
        <w:rPr>
          <w:rFonts w:cstheme="minorHAnsi"/>
        </w:rPr>
        <w:t xml:space="preserve"> been terminated within the last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70CFD" w:rsidRPr="005209B9" w:rsidTr="009C5FAB">
        <w:sdt>
          <w:sdtPr>
            <w:rPr>
              <w:rFonts w:cstheme="minorHAnsi"/>
            </w:rPr>
            <w:id w:val="1063369737"/>
            <w14:checkbox>
              <w14:checked w14:val="0"/>
              <w14:checkedState w14:val="2612" w14:font="Yu Gothic UI"/>
              <w14:uncheckedState w14:val="2610" w14:font="Yu Gothic UI"/>
            </w14:checkbox>
          </w:sdtPr>
          <w:sdtEndPr/>
          <w:sdtContent>
            <w:tc>
              <w:tcPr>
                <w:tcW w:w="1525" w:type="dxa"/>
              </w:tcPr>
              <w:p w:rsidR="00B70CFD" w:rsidRPr="005209B9" w:rsidRDefault="00B70CFD"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B70CFD" w:rsidRPr="005209B9" w:rsidRDefault="00B70CFD" w:rsidP="005209B9">
            <w:pPr>
              <w:jc w:val="both"/>
              <w:rPr>
                <w:rFonts w:cstheme="minorHAnsi"/>
              </w:rPr>
            </w:pPr>
            <w:r w:rsidRPr="005209B9">
              <w:rPr>
                <w:rFonts w:cstheme="minorHAnsi"/>
              </w:rPr>
              <w:t>No</w:t>
            </w:r>
          </w:p>
        </w:tc>
      </w:tr>
      <w:tr w:rsidR="00B70CFD" w:rsidRPr="005209B9" w:rsidTr="009C5FAB">
        <w:sdt>
          <w:sdtPr>
            <w:rPr>
              <w:rFonts w:cstheme="minorHAnsi"/>
            </w:rPr>
            <w:id w:val="296118100"/>
            <w14:checkbox>
              <w14:checked w14:val="0"/>
              <w14:checkedState w14:val="2612" w14:font="Yu Gothic UI"/>
              <w14:uncheckedState w14:val="2610" w14:font="Yu Gothic UI"/>
            </w14:checkbox>
          </w:sdtPr>
          <w:sdtEndPr/>
          <w:sdtContent>
            <w:tc>
              <w:tcPr>
                <w:tcW w:w="1525" w:type="dxa"/>
              </w:tcPr>
              <w:p w:rsidR="00B70CFD" w:rsidRPr="005209B9" w:rsidRDefault="00B70CFD" w:rsidP="005209B9">
                <w:pPr>
                  <w:jc w:val="right"/>
                  <w:rPr>
                    <w:rFonts w:cstheme="minorHAnsi"/>
                  </w:rPr>
                </w:pPr>
                <w:r w:rsidRPr="005209B9">
                  <w:rPr>
                    <w:rFonts w:ascii="Segoe UI Symbol" w:eastAsia="MS Gothic" w:hAnsi="Segoe UI Symbol" w:cs="Segoe UI Symbol"/>
                  </w:rPr>
                  <w:t>☐</w:t>
                </w:r>
              </w:p>
            </w:tc>
          </w:sdtContent>
        </w:sdt>
        <w:tc>
          <w:tcPr>
            <w:tcW w:w="7825" w:type="dxa"/>
          </w:tcPr>
          <w:p w:rsidR="00B70CFD" w:rsidRPr="005209B9" w:rsidRDefault="00B70CFD" w:rsidP="005209B9">
            <w:pPr>
              <w:jc w:val="both"/>
              <w:rPr>
                <w:rFonts w:cstheme="minorHAnsi"/>
              </w:rPr>
            </w:pPr>
            <w:r w:rsidRPr="005209B9">
              <w:rPr>
                <w:rFonts w:cstheme="minorHAnsi"/>
              </w:rPr>
              <w:t>Yes</w:t>
            </w:r>
          </w:p>
        </w:tc>
      </w:tr>
    </w:tbl>
    <w:p w:rsidR="00B70CFD" w:rsidRPr="005209B9" w:rsidRDefault="00B70CFD" w:rsidP="005209B9">
      <w:pPr>
        <w:spacing w:after="0"/>
        <w:rPr>
          <w:rFonts w:cstheme="minorHAnsi"/>
        </w:rPr>
      </w:pPr>
      <w:r w:rsidRPr="005209B9">
        <w:rPr>
          <w:rFonts w:cstheme="minorHAnsi"/>
        </w:rPr>
        <w:t>If Yes, is the Personnel Termination Checklist (</w:t>
      </w:r>
      <w:hyperlink w:anchor="Enclosure2" w:history="1">
        <w:r w:rsidRPr="005209B9">
          <w:rPr>
            <w:rStyle w:val="Hyperlink"/>
            <w:rFonts w:cstheme="minorHAnsi"/>
          </w:rPr>
          <w:t>Enclosure 2</w:t>
        </w:r>
      </w:hyperlink>
      <w:r w:rsidRPr="005209B9">
        <w:rPr>
          <w:rFonts w:cstheme="minorHAnsi"/>
        </w:rPr>
        <w:t>) on 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70CFD" w:rsidRPr="005209B9" w:rsidTr="009C5FAB">
        <w:sdt>
          <w:sdtPr>
            <w:rPr>
              <w:rFonts w:cstheme="minorHAnsi"/>
            </w:rPr>
            <w:id w:val="-1660680742"/>
            <w14:checkbox>
              <w14:checked w14:val="0"/>
              <w14:checkedState w14:val="2612" w14:font="Yu Gothic UI"/>
              <w14:uncheckedState w14:val="2610" w14:font="Yu Gothic UI"/>
            </w14:checkbox>
          </w:sdtPr>
          <w:sdtEndPr/>
          <w:sdtContent>
            <w:tc>
              <w:tcPr>
                <w:tcW w:w="1525" w:type="dxa"/>
              </w:tcPr>
              <w:p w:rsidR="00B70CFD" w:rsidRPr="005209B9" w:rsidRDefault="00B70CFD"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B70CFD" w:rsidRPr="005209B9" w:rsidRDefault="00B70CFD" w:rsidP="005209B9">
            <w:pPr>
              <w:jc w:val="both"/>
              <w:rPr>
                <w:rFonts w:cstheme="minorHAnsi"/>
              </w:rPr>
            </w:pPr>
            <w:r w:rsidRPr="005209B9">
              <w:rPr>
                <w:rFonts w:cstheme="minorHAnsi"/>
              </w:rPr>
              <w:t>No</w:t>
            </w:r>
          </w:p>
        </w:tc>
      </w:tr>
      <w:tr w:rsidR="00B70CFD" w:rsidRPr="005209B9" w:rsidTr="009C5FAB">
        <w:sdt>
          <w:sdtPr>
            <w:rPr>
              <w:rFonts w:cstheme="minorHAnsi"/>
            </w:rPr>
            <w:id w:val="-693000116"/>
            <w14:checkbox>
              <w14:checked w14:val="0"/>
              <w14:checkedState w14:val="2612" w14:font="Yu Gothic UI"/>
              <w14:uncheckedState w14:val="2610" w14:font="Yu Gothic UI"/>
            </w14:checkbox>
          </w:sdtPr>
          <w:sdtEndPr/>
          <w:sdtContent>
            <w:tc>
              <w:tcPr>
                <w:tcW w:w="1525" w:type="dxa"/>
              </w:tcPr>
              <w:p w:rsidR="00B70CFD" w:rsidRPr="005209B9" w:rsidRDefault="00B70CFD" w:rsidP="005209B9">
                <w:pPr>
                  <w:jc w:val="right"/>
                  <w:rPr>
                    <w:rFonts w:cstheme="minorHAnsi"/>
                  </w:rPr>
                </w:pPr>
                <w:r w:rsidRPr="005209B9">
                  <w:rPr>
                    <w:rFonts w:ascii="Segoe UI Symbol" w:eastAsia="MS Gothic" w:hAnsi="Segoe UI Symbol" w:cs="Segoe UI Symbol"/>
                  </w:rPr>
                  <w:t>☐</w:t>
                </w:r>
              </w:p>
            </w:tc>
          </w:sdtContent>
        </w:sdt>
        <w:tc>
          <w:tcPr>
            <w:tcW w:w="7825" w:type="dxa"/>
          </w:tcPr>
          <w:p w:rsidR="00B70CFD" w:rsidRPr="005209B9" w:rsidRDefault="00B70CFD" w:rsidP="005209B9">
            <w:pPr>
              <w:jc w:val="both"/>
              <w:rPr>
                <w:rFonts w:cstheme="minorHAnsi"/>
              </w:rPr>
            </w:pPr>
            <w:r w:rsidRPr="005209B9">
              <w:rPr>
                <w:rFonts w:cstheme="minorHAnsi"/>
              </w:rPr>
              <w:t>Yes</w:t>
            </w:r>
          </w:p>
        </w:tc>
      </w:tr>
    </w:tbl>
    <w:p w:rsidR="00D53D38" w:rsidRPr="005209B9" w:rsidRDefault="00D53D38" w:rsidP="00D53D38">
      <w:pPr>
        <w:pStyle w:val="Heading1"/>
        <w:rPr>
          <w:rFonts w:asciiTheme="minorHAnsi" w:hAnsiTheme="minorHAnsi" w:cstheme="minorHAnsi"/>
          <w:b/>
          <w:sz w:val="22"/>
        </w:rPr>
      </w:pPr>
      <w:bookmarkStart w:id="28" w:name="_6.0_PERSONNEL_TRANSFER"/>
      <w:bookmarkStart w:id="29" w:name="_Toc450028945"/>
      <w:bookmarkEnd w:id="28"/>
      <w:r w:rsidRPr="005209B9">
        <w:rPr>
          <w:rFonts w:asciiTheme="minorHAnsi" w:hAnsiTheme="minorHAnsi" w:cstheme="minorHAnsi"/>
          <w:b/>
          <w:sz w:val="22"/>
        </w:rPr>
        <w:t>6.0</w:t>
      </w:r>
      <w:r w:rsidRPr="005209B9">
        <w:rPr>
          <w:rFonts w:asciiTheme="minorHAnsi" w:hAnsiTheme="minorHAnsi" w:cstheme="minorHAnsi"/>
          <w:b/>
          <w:sz w:val="22"/>
        </w:rPr>
        <w:tab/>
        <w:t>PERSONNEL TRANSFER</w:t>
      </w:r>
      <w:bookmarkEnd w:id="29"/>
    </w:p>
    <w:p w:rsidR="00BA4188" w:rsidRPr="005209B9" w:rsidRDefault="00BA4188" w:rsidP="00543D5F">
      <w:pPr>
        <w:jc w:val="both"/>
        <w:rPr>
          <w:rFonts w:cstheme="minorHAnsi"/>
        </w:rPr>
      </w:pPr>
      <w:r w:rsidRPr="005209B9">
        <w:rPr>
          <w:rFonts w:cstheme="minorHAnsi"/>
        </w:rPr>
        <w:t xml:space="preserve">The purpose of this section is to document and implement a process to modify access authorization as needed to correspond with any changes in operational need due to reassignment or transfer. </w:t>
      </w:r>
      <w:r w:rsidR="00543D5F" w:rsidRPr="005209B9">
        <w:rPr>
          <w:rFonts w:cstheme="minorHAnsi"/>
        </w:rPr>
        <w:t>It is assumed that the person being transferred is still in good employment standing and requires continued access to DoD IT systems.</w:t>
      </w:r>
    </w:p>
    <w:p w:rsidR="0056672D" w:rsidRPr="005209B9" w:rsidRDefault="00543D5F" w:rsidP="00543D5F">
      <w:pPr>
        <w:jc w:val="both"/>
        <w:rPr>
          <w:rFonts w:cstheme="minorHAnsi"/>
        </w:rPr>
      </w:pPr>
      <w:r w:rsidRPr="005209B9">
        <w:rPr>
          <w:rFonts w:cstheme="minorHAnsi"/>
        </w:rPr>
        <w:t xml:space="preserve">The checklist, found in </w:t>
      </w:r>
      <w:hyperlink w:anchor="Enclosure3" w:history="1">
        <w:r w:rsidRPr="005209B9">
          <w:rPr>
            <w:rStyle w:val="Hyperlink"/>
            <w:rFonts w:cstheme="minorHAnsi"/>
          </w:rPr>
          <w:t>Enclosure 3</w:t>
        </w:r>
      </w:hyperlink>
      <w:r w:rsidRPr="005209B9">
        <w:rPr>
          <w:rFonts w:cstheme="minorHAnsi"/>
        </w:rPr>
        <w:t xml:space="preserve"> of this document, will be utilized to ensure that transferred personnel no longer have access to </w:t>
      </w:r>
      <w:r w:rsidR="001D6781" w:rsidRPr="005209B9">
        <w:rPr>
          <w:rFonts w:cstheme="minorHAnsi"/>
        </w:rPr>
        <w:t>{ACRONYM}</w:t>
      </w:r>
      <w:r w:rsidRPr="005209B9">
        <w:rPr>
          <w:rFonts w:cstheme="minorHAnsi"/>
        </w:rPr>
        <w:t xml:space="preserve"> information and all property is properly returned. Access and authorizations </w:t>
      </w:r>
      <w:r w:rsidR="0056672D" w:rsidRPr="005209B9">
        <w:rPr>
          <w:rFonts w:cstheme="minorHAnsi"/>
        </w:rPr>
        <w:t>f</w:t>
      </w:r>
      <w:r w:rsidRPr="005209B9">
        <w:rPr>
          <w:rFonts w:cstheme="minorHAnsi"/>
        </w:rPr>
        <w:t>or newly assigned systems will follow the SAAR process.</w:t>
      </w:r>
    </w:p>
    <w:p w:rsidR="00A54D4F" w:rsidRPr="005209B9" w:rsidRDefault="00A54D4F" w:rsidP="005209B9">
      <w:pPr>
        <w:spacing w:after="0"/>
        <w:rPr>
          <w:rFonts w:cstheme="minorHAnsi"/>
        </w:rPr>
      </w:pPr>
      <w:r w:rsidRPr="005209B9">
        <w:rPr>
          <w:rFonts w:cstheme="minorHAnsi"/>
        </w:rPr>
        <w:lastRenderedPageBreak/>
        <w:t xml:space="preserve">Have any personnel assigned to </w:t>
      </w:r>
      <w:r w:rsidR="001D6781" w:rsidRPr="005209B9">
        <w:rPr>
          <w:rFonts w:cstheme="minorHAnsi"/>
        </w:rPr>
        <w:t>{ACRONYM}</w:t>
      </w:r>
      <w:r w:rsidRPr="005209B9">
        <w:rPr>
          <w:rFonts w:cstheme="minorHAnsi"/>
        </w:rPr>
        <w:t xml:space="preserve"> been transferred within the last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54D4F" w:rsidRPr="005209B9" w:rsidTr="009C5FAB">
        <w:sdt>
          <w:sdtPr>
            <w:rPr>
              <w:rFonts w:cstheme="minorHAnsi"/>
            </w:rPr>
            <w:id w:val="-176268228"/>
            <w14:checkbox>
              <w14:checked w14:val="0"/>
              <w14:checkedState w14:val="2612" w14:font="Yu Gothic UI"/>
              <w14:uncheckedState w14:val="2610" w14:font="Yu Gothic UI"/>
            </w14:checkbox>
          </w:sdtPr>
          <w:sdtEndPr/>
          <w:sdtContent>
            <w:tc>
              <w:tcPr>
                <w:tcW w:w="1525" w:type="dxa"/>
              </w:tcPr>
              <w:p w:rsidR="00A54D4F" w:rsidRPr="005209B9" w:rsidRDefault="00A54D4F"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A54D4F" w:rsidRPr="005209B9" w:rsidRDefault="00A54D4F" w:rsidP="005209B9">
            <w:pPr>
              <w:jc w:val="both"/>
              <w:rPr>
                <w:rFonts w:cstheme="minorHAnsi"/>
              </w:rPr>
            </w:pPr>
            <w:r w:rsidRPr="005209B9">
              <w:rPr>
                <w:rFonts w:cstheme="minorHAnsi"/>
              </w:rPr>
              <w:t>No</w:t>
            </w:r>
          </w:p>
        </w:tc>
      </w:tr>
      <w:tr w:rsidR="00A54D4F" w:rsidRPr="005209B9" w:rsidTr="009C5FAB">
        <w:sdt>
          <w:sdtPr>
            <w:rPr>
              <w:rFonts w:cstheme="minorHAnsi"/>
            </w:rPr>
            <w:id w:val="-1033877711"/>
            <w14:checkbox>
              <w14:checked w14:val="0"/>
              <w14:checkedState w14:val="2612" w14:font="Yu Gothic UI"/>
              <w14:uncheckedState w14:val="2610" w14:font="Yu Gothic UI"/>
            </w14:checkbox>
          </w:sdtPr>
          <w:sdtEndPr/>
          <w:sdtContent>
            <w:tc>
              <w:tcPr>
                <w:tcW w:w="1525" w:type="dxa"/>
              </w:tcPr>
              <w:p w:rsidR="00A54D4F" w:rsidRPr="005209B9" w:rsidRDefault="00A54D4F" w:rsidP="005209B9">
                <w:pPr>
                  <w:jc w:val="right"/>
                  <w:rPr>
                    <w:rFonts w:cstheme="minorHAnsi"/>
                  </w:rPr>
                </w:pPr>
                <w:r w:rsidRPr="005209B9">
                  <w:rPr>
                    <w:rFonts w:ascii="Segoe UI Symbol" w:eastAsia="MS Gothic" w:hAnsi="Segoe UI Symbol" w:cs="Segoe UI Symbol"/>
                  </w:rPr>
                  <w:t>☐</w:t>
                </w:r>
              </w:p>
            </w:tc>
          </w:sdtContent>
        </w:sdt>
        <w:tc>
          <w:tcPr>
            <w:tcW w:w="7825" w:type="dxa"/>
          </w:tcPr>
          <w:p w:rsidR="00A54D4F" w:rsidRPr="005209B9" w:rsidRDefault="00A54D4F" w:rsidP="005209B9">
            <w:pPr>
              <w:jc w:val="both"/>
              <w:rPr>
                <w:rFonts w:cstheme="minorHAnsi"/>
              </w:rPr>
            </w:pPr>
            <w:r w:rsidRPr="005209B9">
              <w:rPr>
                <w:rFonts w:cstheme="minorHAnsi"/>
              </w:rPr>
              <w:t>Yes</w:t>
            </w:r>
          </w:p>
        </w:tc>
      </w:tr>
    </w:tbl>
    <w:p w:rsidR="00A54D4F" w:rsidRPr="005209B9" w:rsidRDefault="00A54D4F" w:rsidP="005209B9">
      <w:pPr>
        <w:spacing w:after="0"/>
        <w:rPr>
          <w:rFonts w:cstheme="minorHAnsi"/>
        </w:rPr>
      </w:pPr>
      <w:r w:rsidRPr="005209B9">
        <w:rPr>
          <w:rFonts w:cstheme="minorHAnsi"/>
        </w:rPr>
        <w:t>If Yes, is the Personnel Transfer Checklist (</w:t>
      </w:r>
      <w:hyperlink w:anchor="Enclosure3" w:history="1">
        <w:r w:rsidRPr="005209B9">
          <w:rPr>
            <w:rStyle w:val="Hyperlink"/>
            <w:rFonts w:cstheme="minorHAnsi"/>
          </w:rPr>
          <w:t>Enclosure 3</w:t>
        </w:r>
      </w:hyperlink>
      <w:r w:rsidRPr="005209B9">
        <w:rPr>
          <w:rFonts w:cstheme="minorHAnsi"/>
        </w:rPr>
        <w:t>) on 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54D4F" w:rsidRPr="005209B9" w:rsidTr="009C5FAB">
        <w:sdt>
          <w:sdtPr>
            <w:rPr>
              <w:rFonts w:cstheme="minorHAnsi"/>
            </w:rPr>
            <w:id w:val="-2004268432"/>
            <w14:checkbox>
              <w14:checked w14:val="0"/>
              <w14:checkedState w14:val="2612" w14:font="Yu Gothic UI"/>
              <w14:uncheckedState w14:val="2610" w14:font="Yu Gothic UI"/>
            </w14:checkbox>
          </w:sdtPr>
          <w:sdtEndPr/>
          <w:sdtContent>
            <w:tc>
              <w:tcPr>
                <w:tcW w:w="1525" w:type="dxa"/>
              </w:tcPr>
              <w:p w:rsidR="00A54D4F" w:rsidRPr="005209B9" w:rsidRDefault="00A54D4F"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A54D4F" w:rsidRPr="005209B9" w:rsidRDefault="00A54D4F" w:rsidP="005209B9">
            <w:pPr>
              <w:jc w:val="both"/>
              <w:rPr>
                <w:rFonts w:cstheme="minorHAnsi"/>
              </w:rPr>
            </w:pPr>
            <w:r w:rsidRPr="005209B9">
              <w:rPr>
                <w:rFonts w:cstheme="minorHAnsi"/>
              </w:rPr>
              <w:t>No</w:t>
            </w:r>
          </w:p>
        </w:tc>
      </w:tr>
      <w:tr w:rsidR="00A54D4F" w:rsidRPr="005209B9" w:rsidTr="009C5FAB">
        <w:sdt>
          <w:sdtPr>
            <w:rPr>
              <w:rFonts w:cstheme="minorHAnsi"/>
            </w:rPr>
            <w:id w:val="-334685298"/>
            <w14:checkbox>
              <w14:checked w14:val="0"/>
              <w14:checkedState w14:val="2612" w14:font="Yu Gothic UI"/>
              <w14:uncheckedState w14:val="2610" w14:font="Yu Gothic UI"/>
            </w14:checkbox>
          </w:sdtPr>
          <w:sdtEndPr/>
          <w:sdtContent>
            <w:tc>
              <w:tcPr>
                <w:tcW w:w="1525" w:type="dxa"/>
              </w:tcPr>
              <w:p w:rsidR="00A54D4F" w:rsidRPr="005209B9" w:rsidRDefault="00A54D4F" w:rsidP="005209B9">
                <w:pPr>
                  <w:jc w:val="right"/>
                  <w:rPr>
                    <w:rFonts w:cstheme="minorHAnsi"/>
                  </w:rPr>
                </w:pPr>
                <w:r w:rsidRPr="005209B9">
                  <w:rPr>
                    <w:rFonts w:ascii="Segoe UI Symbol" w:eastAsia="MS Gothic" w:hAnsi="Segoe UI Symbol" w:cs="Segoe UI Symbol"/>
                  </w:rPr>
                  <w:t>☐</w:t>
                </w:r>
              </w:p>
            </w:tc>
          </w:sdtContent>
        </w:sdt>
        <w:tc>
          <w:tcPr>
            <w:tcW w:w="7825" w:type="dxa"/>
          </w:tcPr>
          <w:p w:rsidR="00A54D4F" w:rsidRPr="005209B9" w:rsidRDefault="00A54D4F" w:rsidP="005209B9">
            <w:pPr>
              <w:jc w:val="both"/>
              <w:rPr>
                <w:rFonts w:cstheme="minorHAnsi"/>
              </w:rPr>
            </w:pPr>
            <w:r w:rsidRPr="005209B9">
              <w:rPr>
                <w:rFonts w:cstheme="minorHAnsi"/>
              </w:rPr>
              <w:t>Yes</w:t>
            </w:r>
          </w:p>
        </w:tc>
      </w:tr>
    </w:tbl>
    <w:p w:rsidR="0056672D" w:rsidRPr="005209B9" w:rsidRDefault="002B007E" w:rsidP="0056672D">
      <w:pPr>
        <w:pStyle w:val="Heading1"/>
        <w:rPr>
          <w:rFonts w:asciiTheme="minorHAnsi" w:hAnsiTheme="minorHAnsi" w:cstheme="minorHAnsi"/>
          <w:b/>
          <w:sz w:val="22"/>
        </w:rPr>
      </w:pPr>
      <w:bookmarkStart w:id="30" w:name="_7.0_ACCESS_AGREEMENTS"/>
      <w:bookmarkStart w:id="31" w:name="_Toc450028946"/>
      <w:bookmarkEnd w:id="30"/>
      <w:r w:rsidRPr="005209B9">
        <w:rPr>
          <w:rFonts w:asciiTheme="minorHAnsi" w:hAnsiTheme="minorHAnsi" w:cstheme="minorHAnsi"/>
          <w:b/>
          <w:sz w:val="22"/>
        </w:rPr>
        <w:t>7</w:t>
      </w:r>
      <w:r w:rsidR="0056672D" w:rsidRPr="005209B9">
        <w:rPr>
          <w:rFonts w:asciiTheme="minorHAnsi" w:hAnsiTheme="minorHAnsi" w:cstheme="minorHAnsi"/>
          <w:b/>
          <w:sz w:val="22"/>
        </w:rPr>
        <w:t>.0</w:t>
      </w:r>
      <w:r w:rsidR="0056672D" w:rsidRPr="005209B9">
        <w:rPr>
          <w:rFonts w:asciiTheme="minorHAnsi" w:hAnsiTheme="minorHAnsi" w:cstheme="minorHAnsi"/>
          <w:b/>
          <w:sz w:val="22"/>
        </w:rPr>
        <w:tab/>
        <w:t>ACCESS AGREEMENTS</w:t>
      </w:r>
      <w:bookmarkEnd w:id="31"/>
    </w:p>
    <w:p w:rsidR="00795091" w:rsidRPr="005209B9" w:rsidRDefault="001D6781" w:rsidP="001C2E2D">
      <w:pPr>
        <w:jc w:val="both"/>
        <w:rPr>
          <w:rFonts w:cstheme="minorHAnsi"/>
        </w:rPr>
      </w:pPr>
      <w:r w:rsidRPr="005209B9">
        <w:rPr>
          <w:rFonts w:cstheme="minorHAnsi"/>
        </w:rPr>
        <w:t>{ACRONYM}</w:t>
      </w:r>
      <w:r w:rsidR="001C2E2D" w:rsidRPr="005209B9">
        <w:rPr>
          <w:rFonts w:cstheme="minorHAnsi"/>
        </w:rPr>
        <w:t xml:space="preserve"> utilizes DD Form 2875</w:t>
      </w:r>
      <w:r w:rsidR="009C5FAB" w:rsidRPr="005209B9">
        <w:rPr>
          <w:rFonts w:cstheme="minorHAnsi"/>
        </w:rPr>
        <w:t xml:space="preserve"> (System A</w:t>
      </w:r>
      <w:r w:rsidR="001C2E2D" w:rsidRPr="005209B9">
        <w:rPr>
          <w:rFonts w:cstheme="minorHAnsi"/>
        </w:rPr>
        <w:t xml:space="preserve">ccess Authorization Agreement (SAAR)) as the methodology to request and grant access to </w:t>
      </w:r>
      <w:r w:rsidRPr="005209B9">
        <w:rPr>
          <w:rFonts w:cstheme="minorHAnsi"/>
        </w:rPr>
        <w:t>{ACRONYM}</w:t>
      </w:r>
      <w:r w:rsidR="001C2E2D" w:rsidRPr="005209B9">
        <w:rPr>
          <w:rFonts w:cstheme="minorHAnsi"/>
        </w:rPr>
        <w:t>. In addition to the SAAR, if a user has administrative rights a Privileged Access Agreement (PAA) must also be signed.</w:t>
      </w:r>
    </w:p>
    <w:p w:rsidR="00795091" w:rsidRPr="005209B9" w:rsidRDefault="001D6781" w:rsidP="001C2E2D">
      <w:pPr>
        <w:jc w:val="both"/>
        <w:rPr>
          <w:rFonts w:cstheme="minorHAnsi"/>
        </w:rPr>
      </w:pPr>
      <w:r w:rsidRPr="005209B9">
        <w:rPr>
          <w:rFonts w:cstheme="minorHAnsi"/>
        </w:rPr>
        <w:t>{ACRONYM}</w:t>
      </w:r>
      <w:r w:rsidR="001C2E2D" w:rsidRPr="005209B9">
        <w:rPr>
          <w:rFonts w:cstheme="minorHAnsi"/>
        </w:rPr>
        <w:t xml:space="preserve"> </w:t>
      </w:r>
      <w:r w:rsidR="00795091" w:rsidRPr="005209B9">
        <w:rPr>
          <w:rFonts w:cstheme="minorHAnsi"/>
        </w:rPr>
        <w:t xml:space="preserve">requires that individuals re-sign </w:t>
      </w:r>
      <w:r w:rsidR="001C2E2D" w:rsidRPr="005209B9">
        <w:rPr>
          <w:rFonts w:cstheme="minorHAnsi"/>
        </w:rPr>
        <w:t>SAARs</w:t>
      </w:r>
      <w:r w:rsidR="00795091" w:rsidRPr="005209B9">
        <w:rPr>
          <w:rFonts w:cstheme="minorHAnsi"/>
        </w:rPr>
        <w:t xml:space="preserve"> to maintain access to </w:t>
      </w:r>
      <w:r w:rsidRPr="005209B9">
        <w:rPr>
          <w:rFonts w:cstheme="minorHAnsi"/>
        </w:rPr>
        <w:t>{ACRONYM}</w:t>
      </w:r>
      <w:r w:rsidR="00795091" w:rsidRPr="005209B9">
        <w:rPr>
          <w:rFonts w:cstheme="minorHAnsi"/>
        </w:rPr>
        <w:t xml:space="preserve"> when access agreements have been updated or when there is a change to the user's level of access.</w:t>
      </w:r>
    </w:p>
    <w:p w:rsidR="00214478" w:rsidRPr="005209B9" w:rsidRDefault="00214478" w:rsidP="001C2E2D">
      <w:pPr>
        <w:jc w:val="both"/>
        <w:rPr>
          <w:rFonts w:cstheme="minorHAnsi"/>
        </w:rPr>
      </w:pPr>
      <w:r w:rsidRPr="005209B9">
        <w:rPr>
          <w:rFonts w:cstheme="minorHAnsi"/>
        </w:rPr>
        <w:t xml:space="preserve">In the event a person is terminated or transferred, the Checklist contained in </w:t>
      </w:r>
      <w:hyperlink w:anchor="Enclosure2" w:history="1">
        <w:r w:rsidRPr="005209B9">
          <w:rPr>
            <w:rStyle w:val="Hyperlink"/>
            <w:rFonts w:cstheme="minorHAnsi"/>
          </w:rPr>
          <w:t>Enclosure 2</w:t>
        </w:r>
      </w:hyperlink>
      <w:r w:rsidRPr="005209B9">
        <w:rPr>
          <w:rFonts w:cstheme="minorHAnsi"/>
        </w:rPr>
        <w:t xml:space="preserve"> or </w:t>
      </w:r>
      <w:hyperlink w:anchor="Enclosure3" w:history="1">
        <w:r w:rsidRPr="005209B9">
          <w:rPr>
            <w:rStyle w:val="Hyperlink"/>
            <w:rFonts w:cstheme="minorHAnsi"/>
          </w:rPr>
          <w:t>Enclosure 3</w:t>
        </w:r>
      </w:hyperlink>
      <w:r w:rsidRPr="005209B9">
        <w:rPr>
          <w:rFonts w:cstheme="minorHAnsi"/>
        </w:rPr>
        <w:t xml:space="preserve"> will be used to document the action.</w:t>
      </w:r>
    </w:p>
    <w:p w:rsidR="00E571E3" w:rsidRPr="005209B9" w:rsidRDefault="00E571E3" w:rsidP="005209B9">
      <w:pPr>
        <w:spacing w:after="0"/>
        <w:rPr>
          <w:rFonts w:cstheme="minorHAnsi"/>
        </w:rPr>
      </w:pPr>
      <w:r w:rsidRPr="005209B9">
        <w:rPr>
          <w:rFonts w:cstheme="minorHAnsi"/>
        </w:rPr>
        <w:t>Do all personnel identified in the Access Control List have a valid SAAR on 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E571E3" w:rsidRPr="005209B9" w:rsidTr="009C5FAB">
        <w:sdt>
          <w:sdtPr>
            <w:rPr>
              <w:rFonts w:cstheme="minorHAnsi"/>
            </w:rPr>
            <w:id w:val="-1742322644"/>
            <w14:checkbox>
              <w14:checked w14:val="0"/>
              <w14:checkedState w14:val="2612" w14:font="Yu Gothic UI"/>
              <w14:uncheckedState w14:val="2610" w14:font="Yu Gothic UI"/>
            </w14:checkbox>
          </w:sdtPr>
          <w:sdtEndPr/>
          <w:sdtContent>
            <w:tc>
              <w:tcPr>
                <w:tcW w:w="1525" w:type="dxa"/>
              </w:tcPr>
              <w:p w:rsidR="00E571E3" w:rsidRPr="005209B9" w:rsidRDefault="00E571E3"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E571E3" w:rsidRPr="005209B9" w:rsidRDefault="00E571E3" w:rsidP="005209B9">
            <w:pPr>
              <w:jc w:val="both"/>
              <w:rPr>
                <w:rFonts w:cstheme="minorHAnsi"/>
              </w:rPr>
            </w:pPr>
            <w:r w:rsidRPr="005209B9">
              <w:rPr>
                <w:rFonts w:cstheme="minorHAnsi"/>
              </w:rPr>
              <w:t>No</w:t>
            </w:r>
          </w:p>
        </w:tc>
      </w:tr>
      <w:tr w:rsidR="00E571E3" w:rsidRPr="005209B9" w:rsidTr="009C5FAB">
        <w:sdt>
          <w:sdtPr>
            <w:rPr>
              <w:rFonts w:cstheme="minorHAnsi"/>
            </w:rPr>
            <w:id w:val="-1817948368"/>
            <w14:checkbox>
              <w14:checked w14:val="0"/>
              <w14:checkedState w14:val="2612" w14:font="Yu Gothic UI"/>
              <w14:uncheckedState w14:val="2610" w14:font="Yu Gothic UI"/>
            </w14:checkbox>
          </w:sdtPr>
          <w:sdtEndPr/>
          <w:sdtContent>
            <w:tc>
              <w:tcPr>
                <w:tcW w:w="1525" w:type="dxa"/>
              </w:tcPr>
              <w:p w:rsidR="00E571E3" w:rsidRPr="005209B9" w:rsidRDefault="00E571E3" w:rsidP="005209B9">
                <w:pPr>
                  <w:jc w:val="right"/>
                  <w:rPr>
                    <w:rFonts w:cstheme="minorHAnsi"/>
                  </w:rPr>
                </w:pPr>
                <w:r w:rsidRPr="005209B9">
                  <w:rPr>
                    <w:rFonts w:ascii="Segoe UI Symbol" w:eastAsia="MS Gothic" w:hAnsi="Segoe UI Symbol" w:cs="Segoe UI Symbol"/>
                  </w:rPr>
                  <w:t>☐</w:t>
                </w:r>
              </w:p>
            </w:tc>
          </w:sdtContent>
        </w:sdt>
        <w:tc>
          <w:tcPr>
            <w:tcW w:w="7825" w:type="dxa"/>
          </w:tcPr>
          <w:p w:rsidR="00E571E3" w:rsidRPr="005209B9" w:rsidRDefault="00E571E3" w:rsidP="005209B9">
            <w:pPr>
              <w:jc w:val="both"/>
              <w:rPr>
                <w:rFonts w:cstheme="minorHAnsi"/>
              </w:rPr>
            </w:pPr>
            <w:r w:rsidRPr="005209B9">
              <w:rPr>
                <w:rFonts w:cstheme="minorHAnsi"/>
              </w:rPr>
              <w:t>Yes</w:t>
            </w:r>
          </w:p>
        </w:tc>
      </w:tr>
    </w:tbl>
    <w:p w:rsidR="002B007E" w:rsidRPr="005209B9" w:rsidRDefault="002B007E" w:rsidP="002B007E">
      <w:pPr>
        <w:pStyle w:val="Heading1"/>
        <w:rPr>
          <w:rFonts w:asciiTheme="minorHAnsi" w:hAnsiTheme="minorHAnsi" w:cstheme="minorHAnsi"/>
          <w:b/>
          <w:sz w:val="22"/>
        </w:rPr>
      </w:pPr>
      <w:bookmarkStart w:id="32" w:name="_8.0_THIRD-PARTY_PERSONNEL"/>
      <w:bookmarkStart w:id="33" w:name="_Toc450028947"/>
      <w:bookmarkEnd w:id="32"/>
      <w:r w:rsidRPr="005209B9">
        <w:rPr>
          <w:rFonts w:asciiTheme="minorHAnsi" w:hAnsiTheme="minorHAnsi" w:cstheme="minorHAnsi"/>
          <w:b/>
          <w:sz w:val="22"/>
        </w:rPr>
        <w:t>8.0</w:t>
      </w:r>
      <w:r w:rsidRPr="005209B9">
        <w:rPr>
          <w:rFonts w:asciiTheme="minorHAnsi" w:hAnsiTheme="minorHAnsi" w:cstheme="minorHAnsi"/>
          <w:b/>
          <w:sz w:val="22"/>
        </w:rPr>
        <w:tab/>
      </w:r>
      <w:r w:rsidR="00B22E86" w:rsidRPr="005209B9">
        <w:rPr>
          <w:rFonts w:asciiTheme="minorHAnsi" w:hAnsiTheme="minorHAnsi" w:cstheme="minorHAnsi"/>
          <w:b/>
          <w:sz w:val="22"/>
        </w:rPr>
        <w:t>THIRD-PARTY</w:t>
      </w:r>
      <w:r w:rsidRPr="005209B9">
        <w:rPr>
          <w:rFonts w:asciiTheme="minorHAnsi" w:hAnsiTheme="minorHAnsi" w:cstheme="minorHAnsi"/>
          <w:b/>
          <w:sz w:val="22"/>
        </w:rPr>
        <w:t xml:space="preserve"> </w:t>
      </w:r>
      <w:r w:rsidR="00B22E86" w:rsidRPr="005209B9">
        <w:rPr>
          <w:rFonts w:asciiTheme="minorHAnsi" w:hAnsiTheme="minorHAnsi" w:cstheme="minorHAnsi"/>
          <w:b/>
          <w:sz w:val="22"/>
        </w:rPr>
        <w:t>PERSONNEL SECURITY</w:t>
      </w:r>
      <w:bookmarkEnd w:id="33"/>
    </w:p>
    <w:p w:rsidR="002B007E" w:rsidRPr="005209B9" w:rsidRDefault="002B007E" w:rsidP="005209B9">
      <w:pPr>
        <w:jc w:val="both"/>
        <w:rPr>
          <w:rFonts w:cstheme="minorHAnsi"/>
        </w:rPr>
      </w:pPr>
      <w:r w:rsidRPr="005209B9">
        <w:rPr>
          <w:rFonts w:cstheme="minorHAnsi"/>
        </w:rPr>
        <w:t xml:space="preserve">All third parties providing support to </w:t>
      </w:r>
      <w:r w:rsidR="001D6781" w:rsidRPr="005209B9">
        <w:rPr>
          <w:rFonts w:cstheme="minorHAnsi"/>
        </w:rPr>
        <w:t>{ACRONYM}</w:t>
      </w:r>
      <w:r w:rsidRPr="005209B9">
        <w:rPr>
          <w:rFonts w:cstheme="minorHAnsi"/>
        </w:rPr>
        <w:t xml:space="preserve"> must </w:t>
      </w:r>
      <w:r w:rsidR="00771BB9" w:rsidRPr="005209B9">
        <w:rPr>
          <w:rFonts w:cstheme="minorHAnsi"/>
        </w:rPr>
        <w:t xml:space="preserve">meet DoD 5220.22-M, DoD 5220.22-R, DoD 5200.2-R, DoD 8570.01-M and DoDI 3020.41 and any </w:t>
      </w:r>
      <w:r w:rsidR="001D6781" w:rsidRPr="005209B9">
        <w:rPr>
          <w:rFonts w:cstheme="minorHAnsi"/>
        </w:rPr>
        <w:t>{ACRONYM}</w:t>
      </w:r>
      <w:r w:rsidR="00771BB9" w:rsidRPr="005209B9">
        <w:rPr>
          <w:rFonts w:cstheme="minorHAnsi"/>
        </w:rPr>
        <w:t xml:space="preserve"> policies for personnel security.</w:t>
      </w:r>
    </w:p>
    <w:p w:rsidR="00771BB9" w:rsidRPr="005209B9" w:rsidRDefault="00771BB9" w:rsidP="005209B9">
      <w:pPr>
        <w:spacing w:after="0"/>
        <w:rPr>
          <w:rFonts w:cstheme="minorHAnsi"/>
        </w:rPr>
      </w:pPr>
      <w:r w:rsidRPr="005209B9">
        <w:rPr>
          <w:rFonts w:cstheme="minorHAnsi"/>
        </w:rPr>
        <w:t xml:space="preserve">Does </w:t>
      </w:r>
      <w:r w:rsidR="001D6781" w:rsidRPr="005209B9">
        <w:rPr>
          <w:rFonts w:cstheme="minorHAnsi"/>
        </w:rPr>
        <w:t>{ACRONYM}</w:t>
      </w:r>
      <w:r w:rsidRPr="005209B9">
        <w:rPr>
          <w:rFonts w:cstheme="minorHAnsi"/>
        </w:rPr>
        <w:t xml:space="preserve"> employ Third Parties for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71BB9" w:rsidRPr="005209B9" w:rsidTr="009C5FAB">
        <w:sdt>
          <w:sdtPr>
            <w:rPr>
              <w:rFonts w:cstheme="minorHAnsi"/>
            </w:rPr>
            <w:id w:val="-1702934534"/>
            <w14:checkbox>
              <w14:checked w14:val="0"/>
              <w14:checkedState w14:val="2612" w14:font="Yu Gothic UI"/>
              <w14:uncheckedState w14:val="2610" w14:font="Yu Gothic UI"/>
            </w14:checkbox>
          </w:sdtPr>
          <w:sdtEndPr/>
          <w:sdtContent>
            <w:tc>
              <w:tcPr>
                <w:tcW w:w="1525" w:type="dxa"/>
              </w:tcPr>
              <w:p w:rsidR="00771BB9" w:rsidRPr="005209B9" w:rsidRDefault="00771BB9"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771BB9" w:rsidRPr="005209B9" w:rsidRDefault="00771BB9" w:rsidP="005209B9">
            <w:pPr>
              <w:jc w:val="both"/>
              <w:rPr>
                <w:rFonts w:cstheme="minorHAnsi"/>
              </w:rPr>
            </w:pPr>
            <w:r w:rsidRPr="005209B9">
              <w:rPr>
                <w:rFonts w:cstheme="minorHAnsi"/>
              </w:rPr>
              <w:t>No</w:t>
            </w:r>
          </w:p>
        </w:tc>
      </w:tr>
      <w:tr w:rsidR="00771BB9" w:rsidRPr="005209B9" w:rsidTr="009C5FAB">
        <w:sdt>
          <w:sdtPr>
            <w:rPr>
              <w:rFonts w:cstheme="minorHAnsi"/>
            </w:rPr>
            <w:id w:val="-1684965055"/>
            <w14:checkbox>
              <w14:checked w14:val="0"/>
              <w14:checkedState w14:val="2612" w14:font="Yu Gothic UI"/>
              <w14:uncheckedState w14:val="2610" w14:font="Yu Gothic UI"/>
            </w14:checkbox>
          </w:sdtPr>
          <w:sdtEndPr/>
          <w:sdtContent>
            <w:tc>
              <w:tcPr>
                <w:tcW w:w="1525" w:type="dxa"/>
              </w:tcPr>
              <w:p w:rsidR="00771BB9" w:rsidRPr="005209B9" w:rsidRDefault="00771BB9" w:rsidP="005209B9">
                <w:pPr>
                  <w:jc w:val="right"/>
                  <w:rPr>
                    <w:rFonts w:cstheme="minorHAnsi"/>
                  </w:rPr>
                </w:pPr>
                <w:r w:rsidRPr="005209B9">
                  <w:rPr>
                    <w:rFonts w:ascii="Segoe UI Symbol" w:eastAsia="MS Gothic" w:hAnsi="Segoe UI Symbol" w:cs="Segoe UI Symbol"/>
                  </w:rPr>
                  <w:t>☐</w:t>
                </w:r>
              </w:p>
            </w:tc>
          </w:sdtContent>
        </w:sdt>
        <w:tc>
          <w:tcPr>
            <w:tcW w:w="7825" w:type="dxa"/>
          </w:tcPr>
          <w:p w:rsidR="00771BB9" w:rsidRPr="005209B9" w:rsidRDefault="00771BB9" w:rsidP="005209B9">
            <w:pPr>
              <w:jc w:val="both"/>
              <w:rPr>
                <w:rFonts w:cstheme="minorHAnsi"/>
              </w:rPr>
            </w:pPr>
            <w:r w:rsidRPr="005209B9">
              <w:rPr>
                <w:rFonts w:cstheme="minorHAnsi"/>
              </w:rPr>
              <w:t>Yes</w:t>
            </w:r>
          </w:p>
        </w:tc>
      </w:tr>
    </w:tbl>
    <w:p w:rsidR="00CF6231" w:rsidRPr="005209B9" w:rsidRDefault="00CF6231" w:rsidP="005209B9">
      <w:pPr>
        <w:spacing w:after="0"/>
        <w:jc w:val="both"/>
        <w:rPr>
          <w:rFonts w:cstheme="minorHAnsi"/>
        </w:rPr>
      </w:pPr>
      <w:r w:rsidRPr="005209B9">
        <w:rPr>
          <w:rFonts w:cstheme="minorHAnsi"/>
        </w:rPr>
        <w:t xml:space="preserve">If Yes, does the contract require compliance with DoD 5220.22-M, DoD 5220.22-R, DoD 5200.2-R, DoD 8570.01-M and DoDI 3020.41 and any </w:t>
      </w:r>
      <w:r w:rsidR="001D6781" w:rsidRPr="005209B9">
        <w:rPr>
          <w:rFonts w:cstheme="minorHAnsi"/>
        </w:rPr>
        <w:t>{ACRONYM}</w:t>
      </w:r>
      <w:r w:rsidRPr="005209B9">
        <w:rPr>
          <w:rFonts w:cstheme="minorHAnsi"/>
        </w:rPr>
        <w:t xml:space="preserve"> policies for personnel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F6231" w:rsidRPr="005209B9" w:rsidTr="009C5FAB">
        <w:sdt>
          <w:sdtPr>
            <w:rPr>
              <w:rFonts w:cstheme="minorHAnsi"/>
            </w:rPr>
            <w:id w:val="1350068429"/>
            <w14:checkbox>
              <w14:checked w14:val="0"/>
              <w14:checkedState w14:val="2612" w14:font="Yu Gothic UI"/>
              <w14:uncheckedState w14:val="2610" w14:font="Yu Gothic UI"/>
            </w14:checkbox>
          </w:sdtPr>
          <w:sdtEndPr/>
          <w:sdtContent>
            <w:tc>
              <w:tcPr>
                <w:tcW w:w="1525" w:type="dxa"/>
              </w:tcPr>
              <w:p w:rsidR="00CF6231" w:rsidRPr="005209B9" w:rsidRDefault="00CF6231"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CF6231" w:rsidRPr="005209B9" w:rsidRDefault="00CF6231" w:rsidP="005209B9">
            <w:pPr>
              <w:jc w:val="both"/>
              <w:rPr>
                <w:rFonts w:cstheme="minorHAnsi"/>
              </w:rPr>
            </w:pPr>
            <w:r w:rsidRPr="005209B9">
              <w:rPr>
                <w:rFonts w:cstheme="minorHAnsi"/>
              </w:rPr>
              <w:t>No</w:t>
            </w:r>
          </w:p>
        </w:tc>
      </w:tr>
      <w:tr w:rsidR="00CF6231" w:rsidRPr="005209B9" w:rsidTr="009C5FAB">
        <w:sdt>
          <w:sdtPr>
            <w:rPr>
              <w:rFonts w:cstheme="minorHAnsi"/>
            </w:rPr>
            <w:id w:val="-959649707"/>
            <w14:checkbox>
              <w14:checked w14:val="0"/>
              <w14:checkedState w14:val="2612" w14:font="Yu Gothic UI"/>
              <w14:uncheckedState w14:val="2610" w14:font="Yu Gothic UI"/>
            </w14:checkbox>
          </w:sdtPr>
          <w:sdtEndPr/>
          <w:sdtContent>
            <w:tc>
              <w:tcPr>
                <w:tcW w:w="1525" w:type="dxa"/>
              </w:tcPr>
              <w:p w:rsidR="00CF6231" w:rsidRPr="005209B9" w:rsidRDefault="00CF6231" w:rsidP="005209B9">
                <w:pPr>
                  <w:jc w:val="right"/>
                  <w:rPr>
                    <w:rFonts w:cstheme="minorHAnsi"/>
                  </w:rPr>
                </w:pPr>
                <w:r w:rsidRPr="005209B9">
                  <w:rPr>
                    <w:rFonts w:ascii="Segoe UI Symbol" w:eastAsia="MS Gothic" w:hAnsi="Segoe UI Symbol" w:cs="Segoe UI Symbol"/>
                  </w:rPr>
                  <w:t>☐</w:t>
                </w:r>
              </w:p>
            </w:tc>
          </w:sdtContent>
        </w:sdt>
        <w:tc>
          <w:tcPr>
            <w:tcW w:w="7825" w:type="dxa"/>
          </w:tcPr>
          <w:p w:rsidR="00CF6231" w:rsidRPr="005209B9" w:rsidRDefault="00CF6231" w:rsidP="005209B9">
            <w:pPr>
              <w:jc w:val="both"/>
              <w:rPr>
                <w:rFonts w:cstheme="minorHAnsi"/>
              </w:rPr>
            </w:pPr>
            <w:r w:rsidRPr="005209B9">
              <w:rPr>
                <w:rFonts w:cstheme="minorHAnsi"/>
              </w:rPr>
              <w:t>Yes</w:t>
            </w:r>
          </w:p>
        </w:tc>
      </w:tr>
    </w:tbl>
    <w:p w:rsidR="002B007E" w:rsidRPr="005209B9" w:rsidRDefault="002B007E" w:rsidP="002B007E">
      <w:pPr>
        <w:rPr>
          <w:rFonts w:cstheme="minorHAnsi"/>
        </w:rPr>
      </w:pPr>
    </w:p>
    <w:p w:rsidR="00CF6231" w:rsidRPr="005209B9" w:rsidRDefault="00CF6231" w:rsidP="00CF6231">
      <w:pPr>
        <w:jc w:val="both"/>
        <w:rPr>
          <w:rFonts w:cstheme="minorHAnsi"/>
        </w:rPr>
      </w:pPr>
      <w:r w:rsidRPr="005209B9">
        <w:rPr>
          <w:rFonts w:cstheme="minorHAnsi"/>
        </w:rPr>
        <w:t xml:space="preserve">In addition to any existing contract requirements, third-party providers are required to notify at a minimum, the ISSO and personnel responsible for transferring credentials of any personnel transfers or terminations of third-party personnel who possess organizational credentials and/or badges, or who have information system privileges immediately. </w:t>
      </w:r>
      <w:hyperlink w:anchor="Enclosure2" w:history="1">
        <w:r w:rsidRPr="005209B9">
          <w:rPr>
            <w:rStyle w:val="Hyperlink"/>
            <w:rFonts w:cstheme="minorHAnsi"/>
          </w:rPr>
          <w:t>Enclosure 2</w:t>
        </w:r>
      </w:hyperlink>
      <w:r w:rsidRPr="005209B9">
        <w:rPr>
          <w:rFonts w:cstheme="minorHAnsi"/>
        </w:rPr>
        <w:t xml:space="preserve"> and </w:t>
      </w:r>
      <w:hyperlink w:anchor="Enclosure3" w:history="1">
        <w:r w:rsidRPr="005209B9">
          <w:rPr>
            <w:rStyle w:val="Hyperlink"/>
            <w:rFonts w:cstheme="minorHAnsi"/>
          </w:rPr>
          <w:t>Enclosure 3</w:t>
        </w:r>
      </w:hyperlink>
      <w:r w:rsidRPr="005209B9">
        <w:rPr>
          <w:rFonts w:cstheme="minorHAnsi"/>
        </w:rPr>
        <w:t xml:space="preserve"> of this document contain checklists that must be completed for all third-party providers in the event of personnel termination or transfer.</w:t>
      </w:r>
    </w:p>
    <w:p w:rsidR="002B007E" w:rsidRPr="005209B9" w:rsidRDefault="00CF6231" w:rsidP="00CF6231">
      <w:pPr>
        <w:jc w:val="both"/>
        <w:rPr>
          <w:rFonts w:cstheme="minorHAnsi"/>
        </w:rPr>
      </w:pPr>
      <w:r w:rsidRPr="005209B9">
        <w:rPr>
          <w:rFonts w:cstheme="minorHAnsi"/>
        </w:rPr>
        <w:t>The Contracting Officer’s Technical Representative (COTR) is responsible for monitoring</w:t>
      </w:r>
      <w:r w:rsidR="002B007E" w:rsidRPr="005209B9">
        <w:rPr>
          <w:rFonts w:cstheme="minorHAnsi"/>
        </w:rPr>
        <w:t xml:space="preserve"> third-party provider compliance with personnel security requirements.</w:t>
      </w:r>
    </w:p>
    <w:p w:rsidR="00B22E86" w:rsidRPr="005209B9" w:rsidRDefault="00B22E86" w:rsidP="00B22E86">
      <w:pPr>
        <w:pStyle w:val="Heading1"/>
        <w:rPr>
          <w:rFonts w:asciiTheme="minorHAnsi" w:hAnsiTheme="minorHAnsi" w:cstheme="minorHAnsi"/>
          <w:b/>
          <w:sz w:val="22"/>
        </w:rPr>
      </w:pPr>
      <w:bookmarkStart w:id="34" w:name="_9.0_PERSONNEL_SANCTIONS"/>
      <w:bookmarkStart w:id="35" w:name="_Toc450028948"/>
      <w:bookmarkEnd w:id="34"/>
      <w:r w:rsidRPr="005209B9">
        <w:rPr>
          <w:rFonts w:asciiTheme="minorHAnsi" w:hAnsiTheme="minorHAnsi" w:cstheme="minorHAnsi"/>
          <w:b/>
          <w:sz w:val="22"/>
        </w:rPr>
        <w:lastRenderedPageBreak/>
        <w:t>9.0</w:t>
      </w:r>
      <w:r w:rsidRPr="005209B9">
        <w:rPr>
          <w:rFonts w:asciiTheme="minorHAnsi" w:hAnsiTheme="minorHAnsi" w:cstheme="minorHAnsi"/>
          <w:b/>
          <w:sz w:val="22"/>
        </w:rPr>
        <w:tab/>
        <w:t>PERSONNEL SANCTIONS</w:t>
      </w:r>
      <w:bookmarkEnd w:id="35"/>
    </w:p>
    <w:p w:rsidR="00795091" w:rsidRPr="005209B9" w:rsidRDefault="00837CAC" w:rsidP="00543D5F">
      <w:pPr>
        <w:jc w:val="both"/>
        <w:rPr>
          <w:rFonts w:cstheme="minorHAnsi"/>
        </w:rPr>
      </w:pPr>
      <w:r w:rsidRPr="005209B9">
        <w:rPr>
          <w:rFonts w:cstheme="minorHAnsi"/>
        </w:rPr>
        <w:t xml:space="preserve">In the event personnel fail to comply with established information security policies and procedures for </w:t>
      </w:r>
      <w:r w:rsidR="001D6781" w:rsidRPr="005209B9">
        <w:rPr>
          <w:rFonts w:cstheme="minorHAnsi"/>
        </w:rPr>
        <w:t>{ACRONYM}</w:t>
      </w:r>
      <w:r w:rsidRPr="005209B9">
        <w:rPr>
          <w:rFonts w:cstheme="minorHAnsi"/>
        </w:rPr>
        <w:t xml:space="preserve">, formal sanctions will be employed. </w:t>
      </w:r>
    </w:p>
    <w:p w:rsidR="00837CAC" w:rsidRPr="005209B9" w:rsidRDefault="00837CAC" w:rsidP="00837CAC">
      <w:pPr>
        <w:jc w:val="both"/>
        <w:rPr>
          <w:rFonts w:cstheme="minorHAnsi"/>
        </w:rPr>
      </w:pPr>
      <w:r w:rsidRPr="005209B9">
        <w:rPr>
          <w:rFonts w:cstheme="minorHAnsi"/>
        </w:rPr>
        <w:t>The ISSO will be immediately notified when a formal employee sanctions process is initiated, identifying the individual sanctioned and the reason for the sanction.</w:t>
      </w:r>
    </w:p>
    <w:p w:rsidR="006A6A63" w:rsidRPr="005209B9" w:rsidRDefault="00837CAC" w:rsidP="006A6A63">
      <w:pPr>
        <w:jc w:val="both"/>
        <w:rPr>
          <w:rFonts w:cstheme="minorHAnsi"/>
        </w:rPr>
      </w:pPr>
      <w:r w:rsidRPr="005209B9">
        <w:rPr>
          <w:rFonts w:cstheme="minorHAnsi"/>
        </w:rPr>
        <w:t xml:space="preserve">Formal Sanctions are part of the general personnel policies and procedures for the </w:t>
      </w:r>
      <w:r w:rsidR="001D6781" w:rsidRPr="005209B9">
        <w:rPr>
          <w:rFonts w:cstheme="minorHAnsi"/>
        </w:rPr>
        <w:t>{ACRONYM}</w:t>
      </w:r>
      <w:r w:rsidRPr="005209B9">
        <w:rPr>
          <w:rFonts w:cstheme="minorHAnsi"/>
        </w:rPr>
        <w:t>.</w:t>
      </w:r>
      <w:r w:rsidR="006A6A63" w:rsidRPr="005209B9">
        <w:rPr>
          <w:rFonts w:cstheme="minorHAnsi"/>
        </w:rPr>
        <w:t xml:space="preserve"> The process addresses the following:</w:t>
      </w:r>
    </w:p>
    <w:p w:rsidR="006A6A63" w:rsidRPr="005209B9" w:rsidRDefault="006A6A63" w:rsidP="006A6A63">
      <w:pPr>
        <w:pStyle w:val="ListParagraph"/>
        <w:numPr>
          <w:ilvl w:val="0"/>
          <w:numId w:val="12"/>
        </w:numPr>
        <w:jc w:val="both"/>
        <w:rPr>
          <w:rFonts w:cstheme="minorHAnsi"/>
        </w:rPr>
      </w:pPr>
      <w:r w:rsidRPr="005209B9">
        <w:rPr>
          <w:rFonts w:cstheme="minorHAnsi"/>
        </w:rPr>
        <w:t>Informal corrective actions.</w:t>
      </w:r>
    </w:p>
    <w:p w:rsidR="006A6A63" w:rsidRPr="005209B9" w:rsidRDefault="006A6A63" w:rsidP="006A6A63">
      <w:pPr>
        <w:pStyle w:val="ListParagraph"/>
        <w:numPr>
          <w:ilvl w:val="0"/>
          <w:numId w:val="12"/>
        </w:numPr>
        <w:jc w:val="both"/>
        <w:rPr>
          <w:rFonts w:cstheme="minorHAnsi"/>
        </w:rPr>
      </w:pPr>
      <w:r w:rsidRPr="005209B9">
        <w:rPr>
          <w:rFonts w:cstheme="minorHAnsi"/>
        </w:rPr>
        <w:t>Formal disciplinary actions.</w:t>
      </w:r>
    </w:p>
    <w:p w:rsidR="006A6A63" w:rsidRPr="005209B9" w:rsidRDefault="006A6A63" w:rsidP="006A6A63">
      <w:pPr>
        <w:pStyle w:val="ListParagraph"/>
        <w:numPr>
          <w:ilvl w:val="0"/>
          <w:numId w:val="12"/>
        </w:numPr>
        <w:jc w:val="both"/>
        <w:rPr>
          <w:rFonts w:cstheme="minorHAnsi"/>
        </w:rPr>
      </w:pPr>
      <w:r w:rsidRPr="005209B9">
        <w:rPr>
          <w:rFonts w:cstheme="minorHAnsi"/>
        </w:rPr>
        <w:t>Severe disciplinary actions.</w:t>
      </w:r>
    </w:p>
    <w:p w:rsidR="006A6A63" w:rsidRPr="005209B9" w:rsidRDefault="006A6A63" w:rsidP="006A6A63">
      <w:pPr>
        <w:pStyle w:val="ListParagraph"/>
        <w:numPr>
          <w:ilvl w:val="0"/>
          <w:numId w:val="12"/>
        </w:numPr>
        <w:jc w:val="both"/>
        <w:rPr>
          <w:rFonts w:cstheme="minorHAnsi"/>
        </w:rPr>
      </w:pPr>
      <w:r w:rsidRPr="005209B9">
        <w:rPr>
          <w:rFonts w:cstheme="minorHAnsi"/>
        </w:rPr>
        <w:t>Removal of system access.</w:t>
      </w:r>
    </w:p>
    <w:p w:rsidR="006A6A63" w:rsidRPr="005209B9" w:rsidRDefault="006A6A63" w:rsidP="006A6A63">
      <w:pPr>
        <w:pStyle w:val="ListParagraph"/>
        <w:numPr>
          <w:ilvl w:val="0"/>
          <w:numId w:val="12"/>
        </w:numPr>
        <w:jc w:val="both"/>
        <w:rPr>
          <w:rFonts w:cstheme="minorHAnsi"/>
        </w:rPr>
      </w:pPr>
      <w:r w:rsidRPr="005209B9">
        <w:rPr>
          <w:rFonts w:cstheme="minorHAnsi"/>
        </w:rPr>
        <w:t>Possible criminal and/or civil penalties.</w:t>
      </w:r>
    </w:p>
    <w:p w:rsidR="006A6A63" w:rsidRPr="005209B9" w:rsidRDefault="006A6A63" w:rsidP="006A6A63">
      <w:pPr>
        <w:jc w:val="both"/>
        <w:rPr>
          <w:rFonts w:cstheme="minorHAnsi"/>
        </w:rPr>
      </w:pPr>
      <w:r w:rsidRPr="005209B9">
        <w:rPr>
          <w:rFonts w:cstheme="minorHAnsi"/>
        </w:rPr>
        <w:t>NOTE: Any person who improperly discloses classified or sensitive information is subject to criminal and civil penalties and sanctions.</w:t>
      </w:r>
    </w:p>
    <w:p w:rsidR="00837CAC" w:rsidRPr="005209B9" w:rsidRDefault="00837CAC" w:rsidP="005209B9">
      <w:pPr>
        <w:spacing w:after="0"/>
        <w:rPr>
          <w:rFonts w:cstheme="minorHAnsi"/>
        </w:rPr>
      </w:pPr>
      <w:r w:rsidRPr="005209B9">
        <w:rPr>
          <w:rFonts w:cstheme="minorHAnsi"/>
        </w:rPr>
        <w:t xml:space="preserve">Have Formal Sanctions been performed for any </w:t>
      </w:r>
      <w:r w:rsidR="001D6781" w:rsidRPr="005209B9">
        <w:rPr>
          <w:rFonts w:cstheme="minorHAnsi"/>
        </w:rPr>
        <w:t>{ACRONYM}</w:t>
      </w:r>
      <w:r w:rsidRPr="005209B9">
        <w:rPr>
          <w:rFonts w:cstheme="minorHAnsi"/>
        </w:rPr>
        <w:t xml:space="preserve"> 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37CAC" w:rsidRPr="005209B9" w:rsidTr="009C5FAB">
        <w:sdt>
          <w:sdtPr>
            <w:rPr>
              <w:rFonts w:cstheme="minorHAnsi"/>
            </w:rPr>
            <w:id w:val="-498115764"/>
            <w14:checkbox>
              <w14:checked w14:val="0"/>
              <w14:checkedState w14:val="2612" w14:font="Yu Gothic UI"/>
              <w14:uncheckedState w14:val="2610" w14:font="Yu Gothic UI"/>
            </w14:checkbox>
          </w:sdtPr>
          <w:sdtEndPr/>
          <w:sdtContent>
            <w:tc>
              <w:tcPr>
                <w:tcW w:w="1525" w:type="dxa"/>
              </w:tcPr>
              <w:p w:rsidR="00837CAC" w:rsidRPr="005209B9" w:rsidRDefault="00837CAC"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837CAC" w:rsidRPr="005209B9" w:rsidRDefault="00837CAC" w:rsidP="005209B9">
            <w:pPr>
              <w:jc w:val="both"/>
              <w:rPr>
                <w:rFonts w:cstheme="minorHAnsi"/>
              </w:rPr>
            </w:pPr>
            <w:r w:rsidRPr="005209B9">
              <w:rPr>
                <w:rFonts w:cstheme="minorHAnsi"/>
              </w:rPr>
              <w:t>No</w:t>
            </w:r>
          </w:p>
        </w:tc>
      </w:tr>
      <w:tr w:rsidR="00837CAC" w:rsidRPr="005209B9" w:rsidTr="009C5FAB">
        <w:sdt>
          <w:sdtPr>
            <w:rPr>
              <w:rFonts w:cstheme="minorHAnsi"/>
            </w:rPr>
            <w:id w:val="-1093865951"/>
            <w14:checkbox>
              <w14:checked w14:val="0"/>
              <w14:checkedState w14:val="2612" w14:font="Yu Gothic UI"/>
              <w14:uncheckedState w14:val="2610" w14:font="Yu Gothic UI"/>
            </w14:checkbox>
          </w:sdtPr>
          <w:sdtEndPr/>
          <w:sdtContent>
            <w:tc>
              <w:tcPr>
                <w:tcW w:w="1525" w:type="dxa"/>
              </w:tcPr>
              <w:p w:rsidR="00837CAC" w:rsidRPr="005209B9" w:rsidRDefault="00837CAC" w:rsidP="005209B9">
                <w:pPr>
                  <w:jc w:val="right"/>
                  <w:rPr>
                    <w:rFonts w:cstheme="minorHAnsi"/>
                  </w:rPr>
                </w:pPr>
                <w:r w:rsidRPr="005209B9">
                  <w:rPr>
                    <w:rFonts w:ascii="Segoe UI Symbol" w:eastAsia="MS Gothic" w:hAnsi="Segoe UI Symbol" w:cs="Segoe UI Symbol"/>
                  </w:rPr>
                  <w:t>☐</w:t>
                </w:r>
              </w:p>
            </w:tc>
          </w:sdtContent>
        </w:sdt>
        <w:tc>
          <w:tcPr>
            <w:tcW w:w="7825" w:type="dxa"/>
          </w:tcPr>
          <w:p w:rsidR="00837CAC" w:rsidRPr="005209B9" w:rsidRDefault="00837CAC" w:rsidP="005209B9">
            <w:pPr>
              <w:jc w:val="both"/>
              <w:rPr>
                <w:rFonts w:cstheme="minorHAnsi"/>
              </w:rPr>
            </w:pPr>
            <w:r w:rsidRPr="005209B9">
              <w:rPr>
                <w:rFonts w:cstheme="minorHAnsi"/>
              </w:rPr>
              <w:t>Yes</w:t>
            </w:r>
          </w:p>
        </w:tc>
      </w:tr>
    </w:tbl>
    <w:p w:rsidR="00837CAC" w:rsidRPr="005209B9" w:rsidRDefault="00837CAC" w:rsidP="005209B9">
      <w:pPr>
        <w:spacing w:after="0"/>
        <w:rPr>
          <w:rFonts w:cstheme="minorHAnsi"/>
        </w:rPr>
      </w:pPr>
      <w:r w:rsidRPr="005209B9">
        <w:rPr>
          <w:rFonts w:cstheme="minorHAnsi"/>
        </w:rPr>
        <w:t>If Yes, was the ISSO immediately notified?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837CAC" w:rsidRPr="005209B9" w:rsidTr="009C5FAB">
        <w:sdt>
          <w:sdtPr>
            <w:rPr>
              <w:rFonts w:cstheme="minorHAnsi"/>
            </w:rPr>
            <w:id w:val="-991325456"/>
            <w14:checkbox>
              <w14:checked w14:val="0"/>
              <w14:checkedState w14:val="2612" w14:font="Yu Gothic UI"/>
              <w14:uncheckedState w14:val="2610" w14:font="Yu Gothic UI"/>
            </w14:checkbox>
          </w:sdtPr>
          <w:sdtEndPr/>
          <w:sdtContent>
            <w:tc>
              <w:tcPr>
                <w:tcW w:w="1525" w:type="dxa"/>
              </w:tcPr>
              <w:p w:rsidR="00837CAC" w:rsidRPr="005209B9" w:rsidRDefault="00837CAC" w:rsidP="005209B9">
                <w:pPr>
                  <w:jc w:val="right"/>
                  <w:rPr>
                    <w:rFonts w:cstheme="minorHAnsi"/>
                  </w:rPr>
                </w:pPr>
                <w:r w:rsidRPr="005209B9">
                  <w:rPr>
                    <w:rFonts w:ascii="Segoe UI Symbol" w:eastAsia="Yu Gothic UI" w:hAnsi="Segoe UI Symbol" w:cs="Segoe UI Symbol"/>
                  </w:rPr>
                  <w:t>☐</w:t>
                </w:r>
              </w:p>
            </w:tc>
          </w:sdtContent>
        </w:sdt>
        <w:tc>
          <w:tcPr>
            <w:tcW w:w="7825" w:type="dxa"/>
          </w:tcPr>
          <w:p w:rsidR="00837CAC" w:rsidRPr="005209B9" w:rsidRDefault="00837CAC" w:rsidP="005209B9">
            <w:pPr>
              <w:jc w:val="both"/>
              <w:rPr>
                <w:rFonts w:cstheme="minorHAnsi"/>
              </w:rPr>
            </w:pPr>
            <w:r w:rsidRPr="005209B9">
              <w:rPr>
                <w:rFonts w:cstheme="minorHAnsi"/>
              </w:rPr>
              <w:t>No</w:t>
            </w:r>
          </w:p>
        </w:tc>
      </w:tr>
      <w:tr w:rsidR="00837CAC" w:rsidRPr="005209B9" w:rsidTr="009C5FAB">
        <w:sdt>
          <w:sdtPr>
            <w:rPr>
              <w:rFonts w:cstheme="minorHAnsi"/>
            </w:rPr>
            <w:id w:val="-1856489295"/>
            <w14:checkbox>
              <w14:checked w14:val="0"/>
              <w14:checkedState w14:val="2612" w14:font="Yu Gothic UI"/>
              <w14:uncheckedState w14:val="2610" w14:font="Yu Gothic UI"/>
            </w14:checkbox>
          </w:sdtPr>
          <w:sdtEndPr/>
          <w:sdtContent>
            <w:tc>
              <w:tcPr>
                <w:tcW w:w="1525" w:type="dxa"/>
              </w:tcPr>
              <w:p w:rsidR="00837CAC" w:rsidRPr="005209B9" w:rsidRDefault="00837CAC" w:rsidP="005209B9">
                <w:pPr>
                  <w:jc w:val="right"/>
                  <w:rPr>
                    <w:rFonts w:cstheme="minorHAnsi"/>
                  </w:rPr>
                </w:pPr>
                <w:r w:rsidRPr="005209B9">
                  <w:rPr>
                    <w:rFonts w:ascii="Segoe UI Symbol" w:eastAsia="MS Gothic" w:hAnsi="Segoe UI Symbol" w:cs="Segoe UI Symbol"/>
                  </w:rPr>
                  <w:t>☐</w:t>
                </w:r>
              </w:p>
            </w:tc>
          </w:sdtContent>
        </w:sdt>
        <w:tc>
          <w:tcPr>
            <w:tcW w:w="7825" w:type="dxa"/>
          </w:tcPr>
          <w:p w:rsidR="00837CAC" w:rsidRPr="005209B9" w:rsidRDefault="00837CAC" w:rsidP="005209B9">
            <w:pPr>
              <w:jc w:val="both"/>
              <w:rPr>
                <w:rFonts w:cstheme="minorHAnsi"/>
              </w:rPr>
            </w:pPr>
            <w:r w:rsidRPr="005209B9">
              <w:rPr>
                <w:rFonts w:cstheme="minorHAnsi"/>
              </w:rPr>
              <w:t>Yes</w:t>
            </w:r>
          </w:p>
        </w:tc>
      </w:tr>
    </w:tbl>
    <w:p w:rsidR="00237BA9" w:rsidRPr="005209B9" w:rsidRDefault="00237BA9" w:rsidP="00237BA9">
      <w:pPr>
        <w:rPr>
          <w:rFonts w:cstheme="minorHAnsi"/>
        </w:rPr>
      </w:pPr>
    </w:p>
    <w:p w:rsidR="005035A1" w:rsidRPr="005209B9" w:rsidRDefault="005035A1">
      <w:pPr>
        <w:rPr>
          <w:rFonts w:cstheme="minorHAnsi"/>
        </w:rPr>
      </w:pPr>
      <w:r w:rsidRPr="005209B9">
        <w:rPr>
          <w:rFonts w:cstheme="minorHAnsi"/>
        </w:rPr>
        <w:br w:type="page"/>
      </w:r>
    </w:p>
    <w:p w:rsidR="003A5D86" w:rsidRPr="005209B9" w:rsidRDefault="00072A5A" w:rsidP="003A5D86">
      <w:pPr>
        <w:pStyle w:val="Heading1"/>
        <w:jc w:val="center"/>
        <w:rPr>
          <w:rFonts w:asciiTheme="minorHAnsi" w:hAnsiTheme="minorHAnsi" w:cstheme="minorHAnsi"/>
          <w:b/>
        </w:rPr>
      </w:pPr>
      <w:bookmarkStart w:id="36" w:name="_APPENDIX_A_–"/>
      <w:bookmarkStart w:id="37" w:name="_APPENDIX_G_–"/>
      <w:bookmarkStart w:id="38" w:name="_APPENDIX_H_–"/>
      <w:bookmarkStart w:id="39" w:name="_APPENDIX_I_–"/>
      <w:bookmarkStart w:id="40" w:name="_Toc450028949"/>
      <w:bookmarkEnd w:id="36"/>
      <w:bookmarkEnd w:id="37"/>
      <w:bookmarkEnd w:id="38"/>
      <w:bookmarkEnd w:id="39"/>
      <w:r w:rsidRPr="005209B9">
        <w:rPr>
          <w:rFonts w:asciiTheme="minorHAnsi" w:hAnsiTheme="minorHAnsi" w:cstheme="minorHAnsi"/>
          <w:b/>
        </w:rPr>
        <w:lastRenderedPageBreak/>
        <w:t>APPENDIX A</w:t>
      </w:r>
      <w:r w:rsidR="003A5D86" w:rsidRPr="005209B9">
        <w:rPr>
          <w:rFonts w:asciiTheme="minorHAnsi" w:hAnsiTheme="minorHAnsi" w:cstheme="minorHAnsi"/>
          <w:b/>
        </w:rPr>
        <w:t xml:space="preserve"> – DETAILED COMPLIANCE MATRIX</w:t>
      </w:r>
      <w:bookmarkEnd w:id="40"/>
    </w:p>
    <w:p w:rsidR="00C3021D" w:rsidRPr="005209B9" w:rsidRDefault="00C3021D">
      <w:pPr>
        <w:rPr>
          <w:rFonts w:cstheme="minorHAnsi"/>
        </w:rPr>
      </w:pPr>
      <w:r w:rsidRPr="005209B9">
        <w:rPr>
          <w:rFonts w:cstheme="minorHAnsi"/>
        </w:rPr>
        <w:br w:type="page"/>
      </w:r>
    </w:p>
    <w:p w:rsidR="00744E97" w:rsidRPr="005209B9" w:rsidRDefault="00744E97" w:rsidP="00BC4AA8">
      <w:pPr>
        <w:jc w:val="both"/>
        <w:rPr>
          <w:rFonts w:cstheme="minorHAnsi"/>
        </w:rPr>
      </w:pPr>
      <w:r w:rsidRPr="005209B9">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Style w:val="ListTable3-Accent1"/>
        <w:tblW w:w="9625" w:type="dxa"/>
        <w:tblLook w:val="04A0" w:firstRow="1" w:lastRow="0" w:firstColumn="1" w:lastColumn="0" w:noHBand="0" w:noVBand="1"/>
      </w:tblPr>
      <w:tblGrid>
        <w:gridCol w:w="761"/>
        <w:gridCol w:w="1124"/>
        <w:gridCol w:w="1051"/>
        <w:gridCol w:w="1199"/>
        <w:gridCol w:w="873"/>
        <w:gridCol w:w="961"/>
        <w:gridCol w:w="1978"/>
        <w:gridCol w:w="1678"/>
      </w:tblGrid>
      <w:tr w:rsidR="000739F5" w:rsidRPr="005209B9" w:rsidTr="00385183">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100" w:firstRow="0" w:lastRow="0" w:firstColumn="1" w:lastColumn="0" w:oddVBand="0" w:evenVBand="0" w:oddHBand="0" w:evenHBand="0" w:firstRowFirstColumn="1" w:firstRowLastColumn="0" w:lastRowFirstColumn="0" w:lastRowLastColumn="0"/>
            <w:tcW w:w="761" w:type="dxa"/>
            <w:hideMark/>
          </w:tcPr>
          <w:p w:rsidR="000739F5" w:rsidRPr="005209B9" w:rsidRDefault="000739F5" w:rsidP="000739F5">
            <w:pPr>
              <w:rPr>
                <w:rFonts w:eastAsia="Times New Roman" w:cstheme="minorHAnsi"/>
                <w:sz w:val="16"/>
                <w:szCs w:val="16"/>
              </w:rPr>
            </w:pPr>
            <w:r w:rsidRPr="005209B9">
              <w:rPr>
                <w:rFonts w:eastAsia="Times New Roman" w:cstheme="minorHAnsi"/>
                <w:sz w:val="16"/>
                <w:szCs w:val="16"/>
              </w:rPr>
              <w:t>Control Number</w:t>
            </w:r>
          </w:p>
        </w:tc>
        <w:tc>
          <w:tcPr>
            <w:tcW w:w="1124"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Assessment Number</w:t>
            </w:r>
          </w:p>
        </w:tc>
        <w:tc>
          <w:tcPr>
            <w:tcW w:w="1051"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CCI</w:t>
            </w:r>
          </w:p>
        </w:tc>
        <w:tc>
          <w:tcPr>
            <w:tcW w:w="1199"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Confidentiality</w:t>
            </w:r>
          </w:p>
        </w:tc>
        <w:tc>
          <w:tcPr>
            <w:tcW w:w="873"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Integrity</w:t>
            </w:r>
          </w:p>
        </w:tc>
        <w:tc>
          <w:tcPr>
            <w:tcW w:w="961"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Availability</w:t>
            </w:r>
          </w:p>
        </w:tc>
        <w:tc>
          <w:tcPr>
            <w:tcW w:w="1978"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Assessment Procedures</w:t>
            </w:r>
          </w:p>
        </w:tc>
        <w:tc>
          <w:tcPr>
            <w:tcW w:w="1678" w:type="dxa"/>
            <w:hideMark/>
          </w:tcPr>
          <w:p w:rsidR="000739F5" w:rsidRPr="005209B9" w:rsidRDefault="000739F5" w:rsidP="000739F5">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5209B9">
              <w:rPr>
                <w:rFonts w:eastAsia="Times New Roman" w:cstheme="minorHAnsi"/>
                <w:sz w:val="16"/>
                <w:szCs w:val="16"/>
              </w:rPr>
              <w:t>Reference</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1" w:name="PS1"/>
            <w:r w:rsidRPr="005209B9">
              <w:rPr>
                <w:rFonts w:eastAsia="Times New Roman" w:cstheme="minorHAnsi"/>
                <w:color w:val="000000"/>
                <w:sz w:val="16"/>
                <w:szCs w:val="16"/>
              </w:rPr>
              <w:t>PS-1</w:t>
            </w:r>
            <w:bookmarkEnd w:id="41"/>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CCI-003017</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roles as organizational personnel with access control responsibilities.</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2078"/>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CCI-003018</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roles as organizational personnel with access control responsibilities.</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 (1)</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CCI-001504</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88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 (1)</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CCI-001505</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 (2)</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CCI-001509</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961"/>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PS-1</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(a) (2)</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CCI-001510</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60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(b) (1)</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CCI-001507</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reviewed annually - updated as appropriate but at least within 10 years of date of issuance.</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94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(b) (1)</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CCI-001506</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(b) (2)</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CCI-001508</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reviewed annually - updated as appropriate.</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97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PS-1</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PS-1 (b) (2)</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CCI-001511</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personnel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CCI because they are covered by the DoD level policy, DoD 5200.2-R.</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2" w:name="PS2"/>
            <w:r w:rsidRPr="005209B9">
              <w:rPr>
                <w:rFonts w:eastAsia="Times New Roman" w:cstheme="minorHAnsi"/>
                <w:color w:val="000000"/>
                <w:sz w:val="16"/>
                <w:szCs w:val="16"/>
              </w:rPr>
              <w:t>PS-2</w:t>
            </w:r>
            <w:bookmarkEnd w:id="42"/>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PS-2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CCI-001512</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documentation of the ADP/IT level designations.</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POSITION_RISK" w:history="1">
              <w:r w:rsidR="00EB2467" w:rsidRPr="005209B9">
                <w:rPr>
                  <w:rStyle w:val="Hyperlink"/>
                  <w:rFonts w:eastAsia="Times New Roman" w:cstheme="minorHAnsi"/>
                  <w:sz w:val="16"/>
                  <w:szCs w:val="16"/>
                </w:rPr>
                <w:t>Section 3</w:t>
              </w:r>
            </w:hyperlink>
          </w:p>
          <w:p w:rsidR="00EB2467"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1" w:history="1">
              <w:r w:rsidR="00EB2467" w:rsidRPr="005209B9">
                <w:rPr>
                  <w:rStyle w:val="Hyperlink"/>
                  <w:rFonts w:eastAsia="Times New Roman" w:cstheme="minorHAnsi"/>
                  <w:sz w:val="16"/>
                  <w:szCs w:val="16"/>
                </w:rPr>
                <w:t>Enclosure 1</w:t>
              </w:r>
            </w:hyperlink>
          </w:p>
        </w:tc>
      </w:tr>
      <w:tr w:rsidR="000739F5" w:rsidRPr="005209B9" w:rsidTr="00FE1409">
        <w:trPr>
          <w:trHeight w:val="2321"/>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PS-2</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PS-2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CCI-001513</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5200.2-R meets the DoD requirements for establishing screening criteria for individuals filling organizational positions.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organizations are automatically compliant with this control as they are covered at the DoD level by DoD 5200.2-R.</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1952"/>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PS-2</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PS-2 (c)</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CCI-001514</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reviews the audit records of the position designation reviews to ensure reviews are done annually.</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annually.</w:t>
            </w:r>
          </w:p>
        </w:tc>
        <w:tc>
          <w:tcPr>
            <w:tcW w:w="1678" w:type="dxa"/>
            <w:hideMark/>
          </w:tcPr>
          <w:p w:rsidR="00EB2467" w:rsidRPr="005209B9" w:rsidRDefault="00561242" w:rsidP="00EB2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POSITION_RISK" w:history="1">
              <w:r w:rsidR="00EB2467" w:rsidRPr="005209B9">
                <w:rPr>
                  <w:rStyle w:val="Hyperlink"/>
                  <w:rFonts w:eastAsia="Times New Roman" w:cstheme="minorHAnsi"/>
                  <w:sz w:val="16"/>
                  <w:szCs w:val="16"/>
                </w:rPr>
                <w:t>Section 3</w:t>
              </w:r>
            </w:hyperlink>
          </w:p>
          <w:p w:rsidR="000739F5" w:rsidRPr="005209B9" w:rsidRDefault="00561242" w:rsidP="00EB2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1" w:history="1">
              <w:r w:rsidR="00EB2467" w:rsidRPr="005209B9">
                <w:rPr>
                  <w:rStyle w:val="Hyperlink"/>
                  <w:rFonts w:eastAsia="Times New Roman" w:cstheme="minorHAnsi"/>
                  <w:sz w:val="16"/>
                  <w:szCs w:val="16"/>
                </w:rPr>
                <w:t>Enclosure 1</w:t>
              </w:r>
            </w:hyperlink>
          </w:p>
        </w:tc>
      </w:tr>
      <w:tr w:rsidR="000739F5" w:rsidRPr="005209B9" w:rsidTr="00FE1409">
        <w:trPr>
          <w:trHeight w:val="17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PS-2</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PS-2 (c)</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CCI-001515</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annually.</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3" w:name="PS3"/>
            <w:r w:rsidRPr="005209B9">
              <w:rPr>
                <w:rFonts w:eastAsia="Times New Roman" w:cstheme="minorHAnsi"/>
                <w:color w:val="000000"/>
                <w:sz w:val="16"/>
                <w:szCs w:val="16"/>
              </w:rPr>
              <w:t>PS-3 (1)</w:t>
            </w:r>
            <w:bookmarkEnd w:id="43"/>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(1)</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CCI-001520</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security clearance data for all individuals using the classified information system and the system account list (AC-2) and compares lists to ensure all personnel accessing the system are cleared and indoctrinated to the highest classification level of the information to which they have access on the system.</w:t>
            </w:r>
          </w:p>
        </w:tc>
        <w:tc>
          <w:tcPr>
            <w:tcW w:w="1678" w:type="dxa"/>
            <w:hideMark/>
          </w:tcPr>
          <w:p w:rsidR="000739F5" w:rsidRPr="005209B9" w:rsidRDefault="00D0012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trHeight w:val="314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PS-3 (2)</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(2)</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CCI-001521</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security clearance data for all individuals using the classified information system and the system account list (AC-2) and compares lists to ensure all personnel accessing the system are formally indoctrinated for all of the relevant types of information to which they have access on the system.</w:t>
            </w:r>
          </w:p>
        </w:tc>
        <w:tc>
          <w:tcPr>
            <w:tcW w:w="1678" w:type="dxa"/>
            <w:hideMark/>
          </w:tcPr>
          <w:p w:rsidR="000739F5" w:rsidRPr="005209B9" w:rsidRDefault="00D0012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PS-3 (3)</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(3)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CCI-003019</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and a sampling of access authorizations to ensure individuals accessing an information system processing, storing, or transmitting information requiring special protection have valid access authorizations that are demonstrated by assigned official government duties.</w:t>
            </w:r>
          </w:p>
        </w:tc>
        <w:tc>
          <w:tcPr>
            <w:tcW w:w="1678" w:type="dxa"/>
            <w:hideMark/>
          </w:tcPr>
          <w:p w:rsidR="000739F5" w:rsidRPr="005209B9" w:rsidRDefault="00D0012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trHeight w:val="323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PS-3 (3)</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(3)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CCI-003020</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to ensure the organization being inspected/assessed implements a process to ensure that individuals accessing an information system processing, storing, or transmitting information requiring special protection satisfy additional personnel screening criteria defined in PS-3 (3), CCI 3021.</w:t>
            </w:r>
          </w:p>
        </w:tc>
        <w:tc>
          <w:tcPr>
            <w:tcW w:w="1678" w:type="dxa"/>
            <w:hideMark/>
          </w:tcPr>
          <w:p w:rsidR="000739F5" w:rsidRPr="005209B9" w:rsidRDefault="00D0012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43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PS-3 (3)</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(3)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CCI-003021</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 xml:space="preserve">The organization conducting the inspection/assessment obtains and examines the documented additional personnel screening criteria to ensure the organization being inspected/assessed defines additional personnel screening criteria that individuals accessing an information system processing, storing, or transmitting information requiring protection must satisfy. </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determined the additional personnel screening criteria is not appropriate to define at the Enterprise level.</w:t>
            </w:r>
          </w:p>
        </w:tc>
        <w:tc>
          <w:tcPr>
            <w:tcW w:w="1678" w:type="dxa"/>
            <w:hideMark/>
          </w:tcPr>
          <w:p w:rsidR="000739F5" w:rsidRPr="005209B9" w:rsidRDefault="00D0012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trHeight w:val="26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PS-3</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CCI-001516</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information system access list (AC-2) and compares a sampling of authorized users to manning documents (PS-2) to ensure access was granted appropriately IAW ADP/IT level designation requirements within DoD 5200.2-R.</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4.0_PERSONNEL_SCREENING" w:history="1">
              <w:r w:rsidR="00EB2467" w:rsidRPr="005209B9">
                <w:rPr>
                  <w:rStyle w:val="Hyperlink"/>
                  <w:rFonts w:eastAsia="Times New Roman" w:cstheme="minorHAnsi"/>
                  <w:sz w:val="16"/>
                  <w:szCs w:val="16"/>
                </w:rPr>
                <w:t>Section 4</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14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PS-3</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CCI-001517</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audit records of rescreening actions to ensure the system owner is rescreening individuals according to a system owner-defined list of conditions requiring rescreening and, where re-screening is so indicated, based on the system owner-defined frequency of such rescreening.</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4.0_PERSONNEL_SCREENING" w:history="1">
              <w:r w:rsidR="00EB2467" w:rsidRPr="005209B9">
                <w:rPr>
                  <w:rStyle w:val="Hyperlink"/>
                  <w:rFonts w:eastAsia="Times New Roman" w:cstheme="minorHAnsi"/>
                  <w:sz w:val="16"/>
                  <w:szCs w:val="16"/>
                </w:rPr>
                <w:t>Section 4</w:t>
              </w:r>
            </w:hyperlink>
          </w:p>
        </w:tc>
      </w:tr>
      <w:tr w:rsidR="000739F5" w:rsidRPr="005209B9" w:rsidTr="00FE1409">
        <w:trPr>
          <w:trHeight w:val="269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PS-3</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CCI-001518</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documentation of conditions requiring rescreening of individuals for access to the information system.</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determined the list of conditions is not appropriate to define at the Enterprise level.</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4.0_PERSONNEL_SCREENING" w:history="1">
              <w:r w:rsidR="00EB2467" w:rsidRPr="005209B9">
                <w:rPr>
                  <w:rStyle w:val="Hyperlink"/>
                  <w:rFonts w:eastAsia="Times New Roman" w:cstheme="minorHAnsi"/>
                  <w:sz w:val="16"/>
                  <w:szCs w:val="16"/>
                </w:rPr>
                <w:t>Section 4</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5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PS-3</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PS-3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CCI-001519</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documentation defining the required frequency for rescreening individuals for access to the system.</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determined the frequency is not appropriate to define at the Enterprise level.</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4.0_PERSONNEL_SCREENING" w:history="1">
              <w:r w:rsidR="00EB2467" w:rsidRPr="005209B9">
                <w:rPr>
                  <w:rStyle w:val="Hyperlink"/>
                  <w:rFonts w:eastAsia="Times New Roman" w:cstheme="minorHAnsi"/>
                  <w:sz w:val="16"/>
                  <w:szCs w:val="16"/>
                </w:rPr>
                <w:t>Section 4</w:t>
              </w:r>
            </w:hyperlink>
          </w:p>
        </w:tc>
      </w:tr>
      <w:tr w:rsidR="000739F5" w:rsidRPr="005209B9" w:rsidTr="00FE1409">
        <w:trPr>
          <w:trHeight w:val="3122"/>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4" w:name="PS4"/>
            <w:r w:rsidRPr="005209B9">
              <w:rPr>
                <w:rFonts w:eastAsia="Times New Roman" w:cstheme="minorHAnsi"/>
                <w:color w:val="000000"/>
                <w:sz w:val="16"/>
                <w:szCs w:val="16"/>
              </w:rPr>
              <w:t>PS-4 (1</w:t>
            </w:r>
            <w:bookmarkEnd w:id="44"/>
            <w:r w:rsidRPr="005209B9">
              <w:rPr>
                <w:rFonts w:eastAsia="Times New Roman" w:cstheme="minorHAnsi"/>
                <w:color w:val="000000"/>
                <w:sz w:val="16"/>
                <w:szCs w:val="16"/>
              </w:rPr>
              <w:t>)</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(1)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CCI-003027</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record of notifications of post-employment requirements to ensure the organization being inspected/assessed notifies terminated individuals of applicable, legally binding post-employment requirements for the protection of organizational information.</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4.0_PERSONNEL_SCREENING" w:history="1">
              <w:r w:rsidR="00EB2467" w:rsidRPr="005209B9">
                <w:rPr>
                  <w:rStyle w:val="Hyperlink"/>
                  <w:rFonts w:eastAsia="Times New Roman" w:cstheme="minorHAnsi"/>
                  <w:sz w:val="16"/>
                  <w:szCs w:val="16"/>
                </w:rPr>
                <w:t>Section 4</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50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 (1)</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(1)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CCI-003028</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personnel security procedures and a sampling of signed acknowledgments of post-employment requirements to ensure the organization being inspected/assessed requires terminated individuals to sign an acknowledgment of post-employment requirements as part of the organizational termination process.</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5.0_PERSONNEL_TERMINATION" w:history="1">
              <w:r w:rsidR="00EB2467" w:rsidRPr="005209B9">
                <w:rPr>
                  <w:rStyle w:val="Hyperlink"/>
                  <w:rFonts w:eastAsia="Times New Roman" w:cstheme="minorHAnsi"/>
                  <w:sz w:val="16"/>
                  <w:szCs w:val="16"/>
                </w:rPr>
                <w:t>S</w:t>
              </w:r>
              <w:r w:rsidR="0056513C" w:rsidRPr="005209B9">
                <w:rPr>
                  <w:rStyle w:val="Hyperlink"/>
                  <w:rFonts w:eastAsia="Times New Roman" w:cstheme="minorHAnsi"/>
                  <w:sz w:val="16"/>
                  <w:szCs w:val="16"/>
                </w:rPr>
                <w:t>ection 5</w:t>
              </w:r>
            </w:hyperlink>
          </w:p>
          <w:p w:rsidR="00EB2467"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2" w:history="1">
              <w:r w:rsidR="00EB2467" w:rsidRPr="005209B9">
                <w:rPr>
                  <w:rStyle w:val="Hyperlink"/>
                  <w:rFonts w:eastAsia="Times New Roman" w:cstheme="minorHAnsi"/>
                  <w:sz w:val="16"/>
                  <w:szCs w:val="16"/>
                </w:rPr>
                <w:t>Enclosure 2</w:t>
              </w:r>
            </w:hyperlink>
          </w:p>
          <w:p w:rsidR="00EB2467" w:rsidRPr="005209B9" w:rsidRDefault="00EB2467"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r>
      <w:tr w:rsidR="000739F5" w:rsidRPr="005209B9" w:rsidTr="00FE1409">
        <w:trPr>
          <w:trHeight w:val="43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PS-4 (2)</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(2)</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CCI-003029</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examines the configuration of the automated mechanism and any records of notification sent to ensure the organization being inspected/assessed implements automated mechanisms to notify  at a minimum, the ISSO and personnel responsible for revoking credentials upon termination of an individual.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revoking credentials.</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 (2)</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(2)</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CCI-003030</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revoking credentials.</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350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CCI-001522</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organizational security policy and procedures documentation and audit records of account termination actions to ensure account termination actions are conducted immediately and IAW organizational security policy and procedures.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CCI-003022</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35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CCI-003023</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as well as a sampling of records of termination/revocation of any authenticators/credentials to ensure the organization being inspected/assessed terminates/revokes any authenticators/credentials associated with the individual upon termination of individual employment.</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50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(c )</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CCI-003024</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information security topics to ensure the organization being inspected/assessed defines information security topics to be discussed while conducting exit interviews.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determined the information security topics are not appropriate to define at the Enterprise level.</w:t>
            </w:r>
          </w:p>
        </w:tc>
        <w:tc>
          <w:tcPr>
            <w:tcW w:w="1678" w:type="dxa"/>
            <w:hideMark/>
          </w:tcPr>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r>
      <w:tr w:rsidR="000739F5" w:rsidRPr="005209B9" w:rsidTr="00FE1409">
        <w:trPr>
          <w:trHeight w:val="25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(c )</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CCI-001523</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documentation of departed personnel and the audit trail of conducted exit interviews to ensure all departed personnel had exit interviews conducted that include a discussion of information security topics defined in PS-4, CCI 3024.</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032"/>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PS-4</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(d)</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CCI-001524</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appropriate organization security-related organizational information systems-related property documentation/logs and compares to audit trail of all retrieved security-related organizational information systems-related property (AU-2) to ensure all property has been retrieved.</w:t>
            </w:r>
          </w:p>
        </w:tc>
        <w:tc>
          <w:tcPr>
            <w:tcW w:w="1678" w:type="dxa"/>
            <w:hideMark/>
          </w:tcPr>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r>
      <w:tr w:rsidR="000739F5" w:rsidRPr="005209B9" w:rsidTr="00FE1409">
        <w:trPr>
          <w:trHeight w:val="278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(e )</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CCI-001525</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interviews appropriate IT and security personnel to validate the organization has procedures in place which, upon termination of individual's employment, will ensure it retains access to organizational information formerly controlled by the terminated individual.</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(e )</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CCI-001526</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interviews appropriate IT and security personnel to validate the organization has procedures in place which, upon termination of individual's employment, will ensure it retains access to organizational information systems formerly controlled by the terminated individual.</w:t>
            </w:r>
          </w:p>
        </w:tc>
        <w:tc>
          <w:tcPr>
            <w:tcW w:w="1678" w:type="dxa"/>
            <w:hideMark/>
          </w:tcPr>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r>
      <w:tr w:rsidR="000739F5" w:rsidRPr="005209B9" w:rsidTr="00FE1409">
        <w:trPr>
          <w:trHeight w:val="485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(f)</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CCI-003016</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records of termination notification to ensure the organization being inspected/assessed notifies at a minimum, the ISSO and personnel responsible for revoking credentials immediately or within 24 hours upon termination of individual employment.</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revoking credentials.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 or within 24 hours.</w:t>
            </w:r>
          </w:p>
        </w:tc>
        <w:tc>
          <w:tcPr>
            <w:tcW w:w="1678" w:type="dxa"/>
            <w:hideMark/>
          </w:tcPr>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5.0_PERSONNEL_TERMINATION" w:history="1">
              <w:r w:rsidR="0056513C" w:rsidRPr="005209B9">
                <w:rPr>
                  <w:rStyle w:val="Hyperlink"/>
                  <w:rFonts w:eastAsia="Times New Roman" w:cstheme="minorHAnsi"/>
                  <w:sz w:val="16"/>
                  <w:szCs w:val="16"/>
                </w:rPr>
                <w:t>Section 5</w:t>
              </w:r>
            </w:hyperlink>
          </w:p>
          <w:p w:rsidR="0056513C" w:rsidRPr="005209B9" w:rsidRDefault="00561242" w:rsidP="0056513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2" w:history="1">
              <w:r w:rsidR="0056513C" w:rsidRPr="005209B9">
                <w:rPr>
                  <w:rStyle w:val="Hyperlink"/>
                  <w:rFonts w:eastAsia="Times New Roman" w:cstheme="minorHAnsi"/>
                  <w:sz w:val="16"/>
                  <w:szCs w:val="16"/>
                </w:rPr>
                <w:t>Enclosure 2</w:t>
              </w:r>
            </w:hyperlink>
          </w:p>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222"/>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(f)</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CCI-003025</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revoking credentials.</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97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PS-4</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PS-4 (f)</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CCI-003026</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 or within 24 hours.</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5" w:name="PS5"/>
            <w:r w:rsidRPr="005209B9">
              <w:rPr>
                <w:rFonts w:eastAsia="Times New Roman" w:cstheme="minorHAnsi"/>
                <w:color w:val="000000"/>
                <w:sz w:val="16"/>
                <w:szCs w:val="16"/>
              </w:rPr>
              <w:lastRenderedPageBreak/>
              <w:t>PS-5</w:t>
            </w:r>
            <w:bookmarkEnd w:id="45"/>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CCI-001527</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audit trail of reviews to ensure that the organization has confirmed the ongoing operational need for logical and physical access authorizations to information systems/facilities when individuals are reassigned or transferred to other positions within the organization.</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PERSONNEL_TRANSFER" w:history="1">
              <w:r w:rsidR="00EB2467" w:rsidRPr="005209B9">
                <w:rPr>
                  <w:rStyle w:val="Hyperlink"/>
                  <w:rFonts w:eastAsia="Times New Roman" w:cstheme="minorHAnsi"/>
                  <w:sz w:val="16"/>
                  <w:szCs w:val="16"/>
                </w:rPr>
                <w:t>Section 6</w:t>
              </w:r>
            </w:hyperlink>
          </w:p>
          <w:p w:rsidR="00EB2467"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3" w:history="1">
              <w:r w:rsidR="00EB2467" w:rsidRPr="005209B9">
                <w:rPr>
                  <w:rStyle w:val="Hyperlink"/>
                  <w:rFonts w:eastAsia="Times New Roman" w:cstheme="minorHAnsi"/>
                  <w:sz w:val="16"/>
                  <w:szCs w:val="16"/>
                </w:rPr>
                <w:t>Enclosure 3</w:t>
              </w:r>
            </w:hyperlink>
          </w:p>
        </w:tc>
      </w:tr>
      <w:tr w:rsidR="000739F5" w:rsidRPr="005209B9" w:rsidTr="00FE1409">
        <w:trPr>
          <w:trHeight w:val="395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PS-5</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CCI-001528</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 xml:space="preserve">The organization conducting the inspection/assessment obtains and examines appropriate organization security-related organizational physical and logical access documentation/logs and compares to transferred personnel documentation to ensure appropriate logical and physical access have been revoked for previous positions and granted for new positions immediately. </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defines the time period as immediately.</w:t>
            </w:r>
          </w:p>
        </w:tc>
        <w:tc>
          <w:tcPr>
            <w:tcW w:w="1678" w:type="dxa"/>
            <w:hideMark/>
          </w:tcPr>
          <w:p w:rsidR="00EB2467" w:rsidRPr="005209B9" w:rsidRDefault="00561242" w:rsidP="00EB2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PERSONNEL_TRANSFER" w:history="1">
              <w:r w:rsidR="00EB2467" w:rsidRPr="005209B9">
                <w:rPr>
                  <w:rStyle w:val="Hyperlink"/>
                  <w:rFonts w:eastAsia="Times New Roman" w:cstheme="minorHAnsi"/>
                  <w:sz w:val="16"/>
                  <w:szCs w:val="16"/>
                </w:rPr>
                <w:t>Section 6</w:t>
              </w:r>
            </w:hyperlink>
          </w:p>
          <w:p w:rsidR="000739F5" w:rsidRPr="005209B9" w:rsidRDefault="00561242" w:rsidP="00EB2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3" w:history="1">
              <w:r w:rsidR="00EB2467" w:rsidRPr="005209B9">
                <w:rPr>
                  <w:rStyle w:val="Hyperlink"/>
                  <w:rFonts w:eastAsia="Times New Roman" w:cstheme="minorHAnsi"/>
                  <w:sz w:val="16"/>
                  <w:szCs w:val="16"/>
                </w:rPr>
                <w:t>Enclosure 3</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33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PS-5</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CCI-001529</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defines transfer or reassignment actions as actions to ensure all system accesses no longer required are removed.</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7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PS-5</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CCI-001530</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defines the time period as immediately.</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14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PS-5</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(c )</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CCI-003031</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and a sampling of accounts of users recently transferred or reassigned to ensure the organization being inspected/assessed modifies access authorization as needed to correspond with any changes in operational need due to reassignment or transfer.</w:t>
            </w:r>
          </w:p>
        </w:tc>
        <w:tc>
          <w:tcPr>
            <w:tcW w:w="1678" w:type="dxa"/>
            <w:hideMark/>
          </w:tcPr>
          <w:p w:rsidR="00EB2467" w:rsidRPr="005209B9" w:rsidRDefault="00561242" w:rsidP="00EB2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PERSONNEL_TRANSFER" w:history="1">
              <w:r w:rsidR="00EB2467" w:rsidRPr="005209B9">
                <w:rPr>
                  <w:rStyle w:val="Hyperlink"/>
                  <w:rFonts w:eastAsia="Times New Roman" w:cstheme="minorHAnsi"/>
                  <w:sz w:val="16"/>
                  <w:szCs w:val="16"/>
                </w:rPr>
                <w:t>Section 6</w:t>
              </w:r>
            </w:hyperlink>
          </w:p>
          <w:p w:rsidR="000739F5" w:rsidRPr="005209B9" w:rsidRDefault="00561242" w:rsidP="00EB246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Enclosure3" w:history="1">
              <w:r w:rsidR="00EB2467" w:rsidRPr="005209B9">
                <w:rPr>
                  <w:rStyle w:val="Hyperlink"/>
                  <w:rFonts w:eastAsia="Times New Roman" w:cstheme="minorHAnsi"/>
                  <w:sz w:val="16"/>
                  <w:szCs w:val="16"/>
                </w:rPr>
                <w:t>Enclosure 3</w:t>
              </w:r>
            </w:hyperlink>
          </w:p>
        </w:tc>
      </w:tr>
      <w:tr w:rsidR="000739F5" w:rsidRPr="005209B9" w:rsidTr="00FE1409">
        <w:trPr>
          <w:trHeight w:val="52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PS-5</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(d)</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CCI-003032</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records of transfer/reassignment notifications to ensure the organization being inspected/assessed notifies at a minimum, the ISSO and personnel responsible for transferring credentials  within 24 hours when individuals are transferred or reassigned to other positions within the organization.</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transferring credentials.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within 24 hours.</w:t>
            </w:r>
          </w:p>
        </w:tc>
        <w:tc>
          <w:tcPr>
            <w:tcW w:w="1678" w:type="dxa"/>
            <w:hideMark/>
          </w:tcPr>
          <w:p w:rsidR="00EB2467" w:rsidRPr="005209B9" w:rsidRDefault="00561242" w:rsidP="00EB2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PERSONNEL_TRANSFER" w:history="1">
              <w:r w:rsidR="00EB2467" w:rsidRPr="005209B9">
                <w:rPr>
                  <w:rStyle w:val="Hyperlink"/>
                  <w:rFonts w:eastAsia="Times New Roman" w:cstheme="minorHAnsi"/>
                  <w:sz w:val="16"/>
                  <w:szCs w:val="16"/>
                </w:rPr>
                <w:t>Section 6</w:t>
              </w:r>
            </w:hyperlink>
          </w:p>
          <w:p w:rsidR="000739F5" w:rsidRPr="005209B9" w:rsidRDefault="00561242" w:rsidP="00EB246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Enclosure3" w:history="1">
              <w:r w:rsidR="00EB2467" w:rsidRPr="005209B9">
                <w:rPr>
                  <w:rStyle w:val="Hyperlink"/>
                  <w:rFonts w:eastAsia="Times New Roman" w:cstheme="minorHAnsi"/>
                  <w:sz w:val="16"/>
                  <w:szCs w:val="16"/>
                </w:rPr>
                <w:t>Enclosure 3</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PS-5</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(d)</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CCI-003033</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transferring credentials.</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trHeight w:val="17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PS-5</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PS-5 (d)</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CCI-003034</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57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6" w:name="PS6"/>
            <w:r w:rsidRPr="005209B9">
              <w:rPr>
                <w:rFonts w:eastAsia="Times New Roman" w:cstheme="minorHAnsi"/>
                <w:color w:val="000000"/>
                <w:sz w:val="16"/>
                <w:szCs w:val="16"/>
              </w:rPr>
              <w:t>PS-6 (2)</w:t>
            </w:r>
            <w:bookmarkEnd w:id="46"/>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(2)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CCI-001536</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 list of organizational individuals with active accounts and validates the existence of signed DD Form 2875 (paper or electronic) associated with individuals requiring access to classified information with special protection.</w:t>
            </w:r>
          </w:p>
        </w:tc>
        <w:tc>
          <w:tcPr>
            <w:tcW w:w="1678" w:type="dxa"/>
            <w:hideMark/>
          </w:tcPr>
          <w:p w:rsidR="000739F5" w:rsidRPr="005209B9" w:rsidRDefault="00D0012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trHeight w:val="305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 (2)</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(2)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CCI-001537</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reviews access agreements; access authorizations; personnel security criteria; along with other relevant documents or records to ensure the organization has granted authorized access to classified information requiring special protection  only to those individuals who have satisfied the associated personnel security criteria.</w:t>
            </w:r>
          </w:p>
        </w:tc>
        <w:tc>
          <w:tcPr>
            <w:tcW w:w="1678" w:type="dxa"/>
            <w:hideMark/>
          </w:tcPr>
          <w:p w:rsidR="000739F5" w:rsidRPr="005209B9" w:rsidRDefault="00D0012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 (2)</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(2) (c)</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CCI-001538</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blank</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access roster and requests the signed nondisclosure agreements of a sampling of individuals to validate the organization requires all access to classified information requiring special protection is granted only to individuals who have a signed nondisclosure agreement.</w:t>
            </w:r>
          </w:p>
        </w:tc>
        <w:tc>
          <w:tcPr>
            <w:tcW w:w="1678" w:type="dxa"/>
            <w:hideMark/>
          </w:tcPr>
          <w:p w:rsidR="000739F5" w:rsidRPr="005209B9" w:rsidRDefault="00D0012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808080" w:themeColor="background1" w:themeShade="80"/>
                <w:sz w:val="16"/>
                <w:szCs w:val="16"/>
              </w:rPr>
              <w:t>NIST has not allocated this AP. Therefore, this AP is not applicable.</w:t>
            </w:r>
          </w:p>
        </w:tc>
      </w:tr>
      <w:tr w:rsidR="000739F5" w:rsidRPr="005209B9" w:rsidTr="00FE1409">
        <w:trPr>
          <w:trHeight w:val="350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PS-6 (3)</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(3)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CCI-003038</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records of notifications of post-employment requirements for protection of organizational information to ensure the organization being inspected/assessed notifies individuals of applicable, legally binding post-employment requirements for protection of organizational information.</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FE1409">
        <w:trPr>
          <w:cnfStyle w:val="000000100000" w:firstRow="0" w:lastRow="0" w:firstColumn="0" w:lastColumn="0" w:oddVBand="0" w:evenVBand="0" w:oddHBand="1"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 (3)</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(3)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CCI-003039</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and a sampling of signed acknowledgements to ensure the organization being inspected/assessed requires individuals to sign an acknowledgement of legally binding post-employment requirements for protection of organizational information, if applicable, as part of granting initial access to covered information.</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310553">
        <w:trPr>
          <w:trHeight w:val="242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CCI-003035</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access agreements to ensure the organization being inspected/assessed develops and documents access agreements for organizational information systems.</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CCI-001532</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audit trail to ensure review/update occurred annually and departed employees no longer have valid access agreements.</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310553">
        <w:trPr>
          <w:trHeight w:val="1754"/>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PS-6</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CCI-001533</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annually.</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(c ) (1)</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CCI-001531</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 list of organizational individuals with active accounts and validates the existence of signed DD Form 2875 (paper or electronic) associated with a sampling of individuals selected from the list.</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310553">
        <w:trPr>
          <w:trHeight w:val="43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(c ) (2)</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CCI-003036</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a sampling of re-signed access agreements to ensure the organization being inspected/assessed requires that individuals re-sign access agreements to maintain access to organizational information systems when access agreements have been updated or when there is a change to the user's level of access.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when there is a change to the user's level of access.</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7.0_ACCESS_AGREEMENTS" w:history="1">
              <w:r w:rsidR="0056513C" w:rsidRPr="005209B9">
                <w:rPr>
                  <w:rStyle w:val="Hyperlink"/>
                  <w:rFonts w:eastAsia="Times New Roman" w:cstheme="minorHAnsi"/>
                  <w:sz w:val="16"/>
                  <w:szCs w:val="16"/>
                </w:rPr>
                <w:t>Section 7</w:t>
              </w:r>
            </w:hyperlink>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PS-6</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PS-6 (c ) (2)</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CCI-003037</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frequency as when there is a change to the user's level of access.</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trHeight w:val="374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7" w:name="PS7"/>
            <w:r w:rsidRPr="005209B9">
              <w:rPr>
                <w:rFonts w:eastAsia="Times New Roman" w:cstheme="minorHAnsi"/>
                <w:color w:val="000000"/>
                <w:sz w:val="16"/>
                <w:szCs w:val="16"/>
              </w:rPr>
              <w:lastRenderedPageBreak/>
              <w:t>PS-7</w:t>
            </w:r>
            <w:bookmarkEnd w:id="47"/>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(a)</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CCI-001539</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DoD 5220.22-M, DoD 5220.22-R, DoD 5200.2-R, DoD 8570.01-M and DoDI 3020.41 meet the DoD personnel security requirements including security roles and responsibilities for third-party providers.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Components are automatically compliant with this control because they are covered by the DoD level policies, DoD 5220.22-M, DoD 5220.22-R, DoD 5200.2-R, DoD 8570.01-M and DoDI 3020.41.</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PS-7</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CCI-003040</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to ensure the organization being inspected/assessed requires third-party providers to comply with personnel security policies and procedures established by the organization.</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8.0_THIRD-PARTY_PERSONNEL" w:history="1">
              <w:r w:rsidR="0056513C" w:rsidRPr="005209B9">
                <w:rPr>
                  <w:rStyle w:val="Hyperlink"/>
                  <w:rFonts w:eastAsia="Times New Roman" w:cstheme="minorHAnsi"/>
                  <w:sz w:val="16"/>
                  <w:szCs w:val="16"/>
                </w:rPr>
                <w:t>Section 8</w:t>
              </w:r>
            </w:hyperlink>
          </w:p>
        </w:tc>
      </w:tr>
      <w:tr w:rsidR="000739F5" w:rsidRPr="005209B9" w:rsidTr="00310553">
        <w:trPr>
          <w:trHeight w:val="224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PS-7</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(c )</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CCI-001540</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personnel security requirements to ensure the organization being inspected/assessed documents personnel security requirements for third-party providers.</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8.0_THIRD-PARTY_PERSONNEL" w:history="1">
              <w:r w:rsidR="0056513C" w:rsidRPr="005209B9">
                <w:rPr>
                  <w:rStyle w:val="Hyperlink"/>
                  <w:rFonts w:eastAsia="Times New Roman" w:cstheme="minorHAnsi"/>
                  <w:sz w:val="16"/>
                  <w:szCs w:val="16"/>
                </w:rPr>
                <w:t>Section 8</w:t>
              </w:r>
            </w:hyperlink>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548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lastRenderedPageBreak/>
              <w:t>PS-7</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(d)</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CCI-003041</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documented process to ensure the organization being inspected/assessed requires third-party providers to notify  at a minimum, the ISSO and personnel responsible for transferring credentials of any personnel transfers or terminations of third-party personnel who possess organizational credentials and/or badges, or who have information system privileges immediately.</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 xml:space="preserve"> DoD has defined the personnel or roles as  at a minimum, the ISSO and personnel responsible for transferring credentials.</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8.0_THIRD-PARTY_PERSONNEL" w:history="1">
              <w:r w:rsidR="0056513C" w:rsidRPr="005209B9">
                <w:rPr>
                  <w:rStyle w:val="Hyperlink"/>
                  <w:rFonts w:eastAsia="Times New Roman" w:cstheme="minorHAnsi"/>
                  <w:sz w:val="16"/>
                  <w:szCs w:val="16"/>
                </w:rPr>
                <w:t>Section 8</w:t>
              </w:r>
            </w:hyperlink>
          </w:p>
        </w:tc>
      </w:tr>
      <w:tr w:rsidR="000739F5" w:rsidRPr="005209B9" w:rsidTr="00310553">
        <w:trPr>
          <w:trHeight w:val="242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PS-7</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(d)</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CCI-003042</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 and personnel responsible for transferring credentials.</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PS-7</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(d)</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CCI-003043</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trHeight w:val="2393"/>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PS-7</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PS-7 (e )</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CCI-001541</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audit trail of monitoring activity to ensure the organization being inspected/assessed monitors third-party provider compliance with personnel security requirements.</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8.0_THIRD-PARTY_PERSONNEL" w:history="1">
              <w:r w:rsidR="0056513C" w:rsidRPr="005209B9">
                <w:rPr>
                  <w:rStyle w:val="Hyperlink"/>
                  <w:rFonts w:eastAsia="Times New Roman" w:cstheme="minorHAnsi"/>
                  <w:sz w:val="16"/>
                  <w:szCs w:val="16"/>
                </w:rPr>
                <w:t>Section 8</w:t>
              </w:r>
            </w:hyperlink>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314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bookmarkStart w:id="48" w:name="PS8"/>
            <w:r w:rsidRPr="005209B9">
              <w:rPr>
                <w:rFonts w:eastAsia="Times New Roman" w:cstheme="minorHAnsi"/>
                <w:color w:val="000000"/>
                <w:sz w:val="16"/>
                <w:szCs w:val="16"/>
              </w:rPr>
              <w:lastRenderedPageBreak/>
              <w:t>PS-8</w:t>
            </w:r>
            <w:bookmarkEnd w:id="48"/>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PS-8 (a)</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CCI-001542</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organizational security policy to ensure it addresses formal procedures for sanctions and interviews security personnel to validate the organization employs a formal sanctions process for personnel failing to comply with established information security policies and procedures.</w:t>
            </w:r>
          </w:p>
        </w:tc>
        <w:tc>
          <w:tcPr>
            <w:tcW w:w="1678" w:type="dxa"/>
            <w:hideMark/>
          </w:tcPr>
          <w:p w:rsidR="000739F5" w:rsidRPr="005209B9" w:rsidRDefault="00561242"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9.0_PERSONNEL_SANCTIONS" w:history="1">
              <w:r w:rsidR="0056513C" w:rsidRPr="005209B9">
                <w:rPr>
                  <w:rStyle w:val="Hyperlink"/>
                  <w:rFonts w:eastAsia="Times New Roman" w:cstheme="minorHAnsi"/>
                  <w:sz w:val="16"/>
                  <w:szCs w:val="16"/>
                </w:rPr>
                <w:t>Section 9</w:t>
              </w:r>
            </w:hyperlink>
          </w:p>
        </w:tc>
      </w:tr>
      <w:tr w:rsidR="000739F5" w:rsidRPr="005209B9" w:rsidTr="00310553">
        <w:trPr>
          <w:trHeight w:val="431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PS-8</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PS-8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CCI-003044</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conducting the inspection/assessment obtains and examines the records of notifications of employee sanctions to ensure the organization being inspected/assessed notifies at a minimum, the ISSO immediately when a formal employee sanctions process is initiated, identifying the individual sanctioned and the reason for the sanction.</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 xml:space="preserve">DoD has defined the personnel or roles as at a minimum, the ISSO. </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561242"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9.0_PERSONNEL_SANCTIONS" w:history="1">
              <w:r w:rsidR="0056513C" w:rsidRPr="005209B9">
                <w:rPr>
                  <w:rStyle w:val="Hyperlink"/>
                  <w:rFonts w:eastAsia="Times New Roman" w:cstheme="minorHAnsi"/>
                  <w:sz w:val="16"/>
                  <w:szCs w:val="16"/>
                </w:rPr>
                <w:t>Section 9</w:t>
              </w:r>
            </w:hyperlink>
          </w:p>
        </w:tc>
      </w:tr>
      <w:tr w:rsidR="000739F5" w:rsidRPr="005209B9" w:rsidTr="00310553">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PS-8</w:t>
            </w:r>
          </w:p>
        </w:tc>
        <w:tc>
          <w:tcPr>
            <w:tcW w:w="1124"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PS-8 (b)</w:t>
            </w:r>
          </w:p>
        </w:tc>
        <w:tc>
          <w:tcPr>
            <w:tcW w:w="105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CCI-003046</w:t>
            </w:r>
          </w:p>
        </w:tc>
        <w:tc>
          <w:tcPr>
            <w:tcW w:w="1199"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time period as immediately.</w:t>
            </w:r>
          </w:p>
        </w:tc>
        <w:tc>
          <w:tcPr>
            <w:tcW w:w="1678" w:type="dxa"/>
            <w:hideMark/>
          </w:tcPr>
          <w:p w:rsidR="000739F5" w:rsidRPr="005209B9" w:rsidRDefault="000739F5" w:rsidP="000739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r w:rsidR="000739F5" w:rsidRPr="005209B9" w:rsidTr="00310553">
        <w:trPr>
          <w:trHeight w:val="1889"/>
        </w:trPr>
        <w:tc>
          <w:tcPr>
            <w:cnfStyle w:val="001000000000" w:firstRow="0" w:lastRow="0" w:firstColumn="1" w:lastColumn="0" w:oddVBand="0" w:evenVBand="0" w:oddHBand="0" w:evenHBand="0" w:firstRowFirstColumn="0" w:firstRowLastColumn="0" w:lastRowFirstColumn="0" w:lastRowLastColumn="0"/>
            <w:tcW w:w="761" w:type="dxa"/>
            <w:hideMark/>
          </w:tcPr>
          <w:p w:rsidR="000739F5" w:rsidRPr="005209B9" w:rsidRDefault="000739F5" w:rsidP="000739F5">
            <w:pPr>
              <w:rPr>
                <w:rFonts w:eastAsia="Times New Roman" w:cstheme="minorHAnsi"/>
                <w:color w:val="000000"/>
                <w:sz w:val="16"/>
                <w:szCs w:val="16"/>
              </w:rPr>
            </w:pPr>
            <w:r w:rsidRPr="005209B9">
              <w:rPr>
                <w:rFonts w:eastAsia="Times New Roman" w:cstheme="minorHAnsi"/>
                <w:color w:val="000000"/>
                <w:sz w:val="16"/>
                <w:szCs w:val="16"/>
              </w:rPr>
              <w:t>PS-8</w:t>
            </w:r>
          </w:p>
        </w:tc>
        <w:tc>
          <w:tcPr>
            <w:tcW w:w="1124"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PS-8 (b)</w:t>
            </w:r>
          </w:p>
        </w:tc>
        <w:tc>
          <w:tcPr>
            <w:tcW w:w="105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CCI-003045</w:t>
            </w:r>
          </w:p>
        </w:tc>
        <w:tc>
          <w:tcPr>
            <w:tcW w:w="1199"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873"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961"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High</w:t>
            </w:r>
            <w:r w:rsidRPr="005209B9">
              <w:rPr>
                <w:rFonts w:eastAsia="Times New Roman" w:cstheme="minorHAnsi"/>
                <w:color w:val="000000"/>
                <w:sz w:val="16"/>
                <w:szCs w:val="16"/>
              </w:rPr>
              <w:br/>
              <w:t>Moderate</w:t>
            </w:r>
            <w:r w:rsidRPr="005209B9">
              <w:rPr>
                <w:rFonts w:eastAsia="Times New Roman" w:cstheme="minorHAnsi"/>
                <w:color w:val="000000"/>
                <w:sz w:val="16"/>
                <w:szCs w:val="16"/>
              </w:rPr>
              <w:br/>
              <w:t>Low</w:t>
            </w:r>
          </w:p>
        </w:tc>
        <w:tc>
          <w:tcPr>
            <w:tcW w:w="1978" w:type="dxa"/>
            <w:hideMark/>
          </w:tcPr>
          <w:p w:rsidR="000739F5" w:rsidRPr="005209B9" w:rsidRDefault="000739F5" w:rsidP="0031055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5209B9">
              <w:rPr>
                <w:rFonts w:eastAsia="Times New Roman" w:cstheme="minorHAnsi"/>
                <w:color w:val="000000"/>
                <w:sz w:val="16"/>
                <w:szCs w:val="16"/>
              </w:rPr>
              <w:t>The organization being inspected/assessed is automatically compliant with this CCI because they are covered at the DoD level.</w:t>
            </w:r>
            <w:r w:rsidRPr="005209B9">
              <w:rPr>
                <w:rFonts w:eastAsia="Times New Roman" w:cstheme="minorHAnsi"/>
                <w:color w:val="000000"/>
                <w:sz w:val="16"/>
                <w:szCs w:val="16"/>
              </w:rPr>
              <w:br/>
              <w:t xml:space="preserve"> </w:t>
            </w:r>
            <w:r w:rsidRPr="005209B9">
              <w:rPr>
                <w:rFonts w:eastAsia="Times New Roman" w:cstheme="minorHAnsi"/>
                <w:color w:val="000000"/>
                <w:sz w:val="16"/>
                <w:szCs w:val="16"/>
              </w:rPr>
              <w:br/>
              <w:t>DoD has defined the personnel or roles as at a minimum, the ISSO.</w:t>
            </w:r>
          </w:p>
        </w:tc>
        <w:tc>
          <w:tcPr>
            <w:tcW w:w="1678" w:type="dxa"/>
            <w:hideMark/>
          </w:tcPr>
          <w:p w:rsidR="000739F5" w:rsidRPr="005209B9" w:rsidRDefault="000739F5" w:rsidP="000739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6"/>
                <w:szCs w:val="16"/>
              </w:rPr>
            </w:pPr>
            <w:r w:rsidRPr="005209B9">
              <w:rPr>
                <w:rFonts w:eastAsia="Times New Roman" w:cstheme="minorHAnsi"/>
                <w:color w:val="00B050"/>
                <w:sz w:val="16"/>
                <w:szCs w:val="16"/>
              </w:rPr>
              <w:t>Automatically compliant with this CCI because they are covered at the DoD level</w:t>
            </w:r>
          </w:p>
        </w:tc>
      </w:tr>
    </w:tbl>
    <w:p w:rsidR="000739F5" w:rsidRPr="005209B9" w:rsidRDefault="000739F5">
      <w:pPr>
        <w:rPr>
          <w:rFonts w:cstheme="minorHAnsi"/>
        </w:rPr>
      </w:pPr>
    </w:p>
    <w:p w:rsidR="000739F5" w:rsidRPr="005209B9" w:rsidRDefault="000739F5">
      <w:pPr>
        <w:rPr>
          <w:rFonts w:cstheme="minorHAnsi"/>
        </w:rPr>
      </w:pPr>
    </w:p>
    <w:p w:rsidR="000739F5" w:rsidRPr="005209B9" w:rsidRDefault="000739F5">
      <w:pPr>
        <w:rPr>
          <w:rFonts w:cstheme="minorHAnsi"/>
        </w:rPr>
      </w:pPr>
    </w:p>
    <w:p w:rsidR="002A43E8" w:rsidRPr="005209B9" w:rsidRDefault="003A5380" w:rsidP="002A43E8">
      <w:pPr>
        <w:pStyle w:val="Heading1"/>
        <w:jc w:val="center"/>
        <w:rPr>
          <w:rFonts w:asciiTheme="minorHAnsi" w:eastAsia="Calibri" w:hAnsiTheme="minorHAnsi" w:cstheme="minorHAnsi"/>
          <w:b/>
        </w:rPr>
      </w:pPr>
      <w:bookmarkStart w:id="49" w:name="_Enclosure_1_–"/>
      <w:bookmarkStart w:id="50" w:name="Enclosure1"/>
      <w:bookmarkStart w:id="51" w:name="_Toc450028950"/>
      <w:bookmarkEnd w:id="49"/>
      <w:r w:rsidRPr="005209B9">
        <w:rPr>
          <w:rFonts w:asciiTheme="minorHAnsi" w:eastAsia="Calibri" w:hAnsiTheme="minorHAnsi" w:cstheme="minorHAnsi"/>
          <w:b/>
        </w:rPr>
        <w:lastRenderedPageBreak/>
        <w:t>ENCLOSURE 1</w:t>
      </w:r>
      <w:r w:rsidR="002A43E8" w:rsidRPr="005209B9">
        <w:rPr>
          <w:rFonts w:asciiTheme="minorHAnsi" w:eastAsia="Calibri" w:hAnsiTheme="minorHAnsi" w:cstheme="minorHAnsi"/>
          <w:b/>
        </w:rPr>
        <w:t xml:space="preserve"> – </w:t>
      </w:r>
      <w:r w:rsidR="00F7344D" w:rsidRPr="005209B9">
        <w:rPr>
          <w:rFonts w:asciiTheme="minorHAnsi" w:eastAsia="Calibri" w:hAnsiTheme="minorHAnsi" w:cstheme="minorHAnsi"/>
          <w:b/>
        </w:rPr>
        <w:t>POSITION DESIGNATION</w:t>
      </w:r>
      <w:bookmarkEnd w:id="50"/>
      <w:bookmarkEnd w:id="51"/>
    </w:p>
    <w:p w:rsidR="002A43E8" w:rsidRPr="005209B9" w:rsidRDefault="002A43E8">
      <w:pPr>
        <w:rPr>
          <w:rFonts w:cstheme="minorHAnsi"/>
        </w:rPr>
      </w:pPr>
      <w:r w:rsidRPr="005209B9">
        <w:rPr>
          <w:rFonts w:cstheme="minorHAnsi"/>
        </w:rP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2037"/>
        <w:gridCol w:w="1918"/>
        <w:gridCol w:w="1186"/>
        <w:gridCol w:w="2425"/>
        <w:gridCol w:w="1784"/>
      </w:tblGrid>
      <w:tr w:rsidR="00E532DC" w:rsidRPr="005209B9" w:rsidTr="00E532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7" w:type="dxa"/>
            <w:tcBorders>
              <w:bottom w:val="single" w:sz="4" w:space="0" w:color="5B9BD5" w:themeColor="accent1"/>
            </w:tcBorders>
          </w:tcPr>
          <w:p w:rsidR="00E532DC" w:rsidRPr="005209B9" w:rsidRDefault="00E532DC" w:rsidP="00F7344D">
            <w:pPr>
              <w:jc w:val="center"/>
              <w:rPr>
                <w:rFonts w:cstheme="minorHAnsi"/>
                <w:sz w:val="20"/>
                <w:szCs w:val="20"/>
              </w:rPr>
            </w:pPr>
          </w:p>
        </w:tc>
        <w:tc>
          <w:tcPr>
            <w:tcW w:w="7313" w:type="dxa"/>
            <w:gridSpan w:val="4"/>
            <w:tcBorders>
              <w:bottom w:val="single" w:sz="4" w:space="0" w:color="5B9BD5" w:themeColor="accent1"/>
            </w:tcBorders>
          </w:tcPr>
          <w:p w:rsidR="00E532DC" w:rsidRPr="005209B9" w:rsidRDefault="00E532DC" w:rsidP="00F7344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AUTHORIZED POSITION DESIGNATIONS</w:t>
            </w:r>
          </w:p>
        </w:tc>
      </w:tr>
      <w:tr w:rsidR="00E532DC" w:rsidRPr="005209B9" w:rsidTr="00E5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shd w:val="clear" w:color="auto" w:fill="F2F2F2" w:themeFill="background1" w:themeFillShade="F2"/>
          </w:tcPr>
          <w:p w:rsidR="00E532DC" w:rsidRPr="005209B9" w:rsidRDefault="00E532DC" w:rsidP="005F262A">
            <w:pPr>
              <w:rPr>
                <w:rFonts w:cstheme="minorHAnsi"/>
                <w:sz w:val="20"/>
                <w:szCs w:val="20"/>
              </w:rPr>
            </w:pPr>
            <w:r w:rsidRPr="005209B9">
              <w:rPr>
                <w:rFonts w:cstheme="minorHAnsi"/>
                <w:sz w:val="20"/>
                <w:szCs w:val="20"/>
              </w:rPr>
              <w:t>Position Designation</w:t>
            </w:r>
          </w:p>
        </w:tc>
        <w:tc>
          <w:tcPr>
            <w:tcW w:w="1186" w:type="dxa"/>
            <w:shd w:val="clear" w:color="auto" w:fill="F2F2F2" w:themeFill="background1" w:themeFillShade="F2"/>
          </w:tcPr>
          <w:p w:rsidR="00E532DC" w:rsidRPr="005209B9" w:rsidRDefault="00E532DC" w:rsidP="005F262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209B9">
              <w:rPr>
                <w:rFonts w:cstheme="minorHAnsi"/>
                <w:b/>
                <w:sz w:val="20"/>
                <w:szCs w:val="20"/>
              </w:rPr>
              <w:t>Applicable</w:t>
            </w:r>
          </w:p>
        </w:tc>
        <w:tc>
          <w:tcPr>
            <w:tcW w:w="2425" w:type="dxa"/>
            <w:shd w:val="clear" w:color="auto" w:fill="F2F2F2" w:themeFill="background1" w:themeFillShade="F2"/>
          </w:tcPr>
          <w:p w:rsidR="00E532DC" w:rsidRPr="005209B9" w:rsidRDefault="00E532DC" w:rsidP="005F262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209B9">
              <w:rPr>
                <w:rFonts w:cstheme="minorHAnsi"/>
                <w:b/>
                <w:sz w:val="20"/>
                <w:szCs w:val="20"/>
              </w:rPr>
              <w:t>Investigation/Form</w:t>
            </w:r>
          </w:p>
        </w:tc>
        <w:tc>
          <w:tcPr>
            <w:tcW w:w="1784" w:type="dxa"/>
            <w:shd w:val="clear" w:color="auto" w:fill="F2F2F2" w:themeFill="background1" w:themeFillShade="F2"/>
          </w:tcPr>
          <w:p w:rsidR="00E532DC" w:rsidRPr="005209B9" w:rsidRDefault="00E532DC" w:rsidP="005F262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209B9">
              <w:rPr>
                <w:rFonts w:cstheme="minorHAnsi"/>
                <w:b/>
                <w:sz w:val="20"/>
                <w:szCs w:val="20"/>
              </w:rPr>
              <w:t>Last Reviewed</w:t>
            </w:r>
          </w:p>
        </w:tc>
      </w:tr>
      <w:tr w:rsidR="00E532DC" w:rsidRPr="005209B9" w:rsidTr="00E532DC">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00AD5">
            <w:pPr>
              <w:rPr>
                <w:rFonts w:cstheme="minorHAnsi"/>
                <w:sz w:val="20"/>
                <w:szCs w:val="20"/>
              </w:rPr>
            </w:pPr>
            <w:r w:rsidRPr="005209B9">
              <w:rPr>
                <w:rFonts w:cstheme="minorHAnsi"/>
                <w:sz w:val="20"/>
                <w:szCs w:val="20"/>
              </w:rPr>
              <w:t xml:space="preserve">Low Risk Non-Sensitive NACI </w:t>
            </w:r>
          </w:p>
        </w:tc>
        <w:tc>
          <w:tcPr>
            <w:tcW w:w="1186" w:type="dxa"/>
          </w:tcPr>
          <w:p w:rsidR="00E532DC" w:rsidRPr="005209B9" w:rsidRDefault="00E532DC" w:rsidP="00B00AD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25" w:type="dxa"/>
          </w:tcPr>
          <w:p w:rsidR="00E532DC" w:rsidRPr="005209B9" w:rsidRDefault="00E532DC" w:rsidP="00B00AD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SF-85</w:t>
            </w:r>
          </w:p>
        </w:tc>
        <w:tc>
          <w:tcPr>
            <w:tcW w:w="1784" w:type="dxa"/>
          </w:tcPr>
          <w:p w:rsidR="00E532DC" w:rsidRPr="005209B9" w:rsidRDefault="00E532DC" w:rsidP="00B00AD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{REVIEW_DATE}</w:t>
            </w:r>
          </w:p>
        </w:tc>
      </w:tr>
      <w:tr w:rsidR="00E532DC" w:rsidRPr="005209B9" w:rsidTr="00E5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Moderate Risk Non-Sensitive (Public Trust) MBI </w:t>
            </w:r>
          </w:p>
        </w:tc>
        <w:tc>
          <w:tcPr>
            <w:tcW w:w="1186"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SF-85P</w:t>
            </w:r>
          </w:p>
        </w:tc>
        <w:tc>
          <w:tcPr>
            <w:tcW w:w="1784"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High Risk Non-Sensitive  (Public Trust) </w:t>
            </w:r>
          </w:p>
        </w:tc>
        <w:tc>
          <w:tcPr>
            <w:tcW w:w="1186"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BI (SF-85P)</w:t>
            </w:r>
          </w:p>
        </w:tc>
        <w:tc>
          <w:tcPr>
            <w:tcW w:w="1784"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Low Risk Non-Critical Sensitive </w:t>
            </w:r>
          </w:p>
        </w:tc>
        <w:tc>
          <w:tcPr>
            <w:tcW w:w="1186"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ANACI or NACLC (SF-86)</w:t>
            </w:r>
          </w:p>
        </w:tc>
        <w:tc>
          <w:tcPr>
            <w:tcW w:w="1784"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Moderate Risk Non-Critical Sensitive </w:t>
            </w:r>
          </w:p>
        </w:tc>
        <w:tc>
          <w:tcPr>
            <w:tcW w:w="1186"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MBI (SF-86)</w:t>
            </w:r>
          </w:p>
        </w:tc>
        <w:tc>
          <w:tcPr>
            <w:tcW w:w="1784"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High Risk Non-Critical Sensitive </w:t>
            </w:r>
          </w:p>
        </w:tc>
        <w:tc>
          <w:tcPr>
            <w:tcW w:w="1186"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SSBI (SF-86) *Note- access is still Secret even though investigation is an SSBI.</w:t>
            </w:r>
          </w:p>
        </w:tc>
        <w:tc>
          <w:tcPr>
            <w:tcW w:w="1784"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Critical Sensitive (automatic high risk) </w:t>
            </w:r>
          </w:p>
        </w:tc>
        <w:tc>
          <w:tcPr>
            <w:tcW w:w="1186"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SSBI (SF-86)</w:t>
            </w:r>
          </w:p>
        </w:tc>
        <w:tc>
          <w:tcPr>
            <w:tcW w:w="1784" w:type="dxa"/>
          </w:tcPr>
          <w:p w:rsidR="00E532DC" w:rsidRPr="005209B9" w:rsidRDefault="00E532DC" w:rsidP="00BF5863">
            <w:pPr>
              <w:cnfStyle w:val="000000000000" w:firstRow="0" w:lastRow="0" w:firstColumn="0" w:lastColumn="0" w:oddVBand="0" w:evenVBand="0" w:oddHBand="0" w:evenHBand="0" w:firstRowFirstColumn="0" w:firstRowLastColumn="0" w:lastRowFirstColumn="0" w:lastRowLastColumn="0"/>
              <w:rPr>
                <w:rFonts w:cstheme="minorHAnsi"/>
                <w:sz w:val="20"/>
              </w:rPr>
            </w:pPr>
            <w:r w:rsidRPr="005209B9">
              <w:rPr>
                <w:rFonts w:cstheme="minorHAnsi"/>
                <w:sz w:val="20"/>
                <w:szCs w:val="20"/>
              </w:rPr>
              <w:t>{REVIEW_DATE}</w:t>
            </w:r>
          </w:p>
        </w:tc>
      </w:tr>
      <w:tr w:rsidR="00E532DC" w:rsidRPr="005209B9" w:rsidTr="00E5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gridSpan w:val="2"/>
          </w:tcPr>
          <w:p w:rsidR="00E532DC" w:rsidRPr="005209B9" w:rsidRDefault="00E532DC" w:rsidP="00BF5863">
            <w:pPr>
              <w:rPr>
                <w:rFonts w:cstheme="minorHAnsi"/>
                <w:sz w:val="20"/>
                <w:szCs w:val="20"/>
              </w:rPr>
            </w:pPr>
            <w:r w:rsidRPr="005209B9">
              <w:rPr>
                <w:rFonts w:cstheme="minorHAnsi"/>
                <w:sz w:val="20"/>
                <w:szCs w:val="20"/>
              </w:rPr>
              <w:t xml:space="preserve">Special Sensitive (automatic high risk) </w:t>
            </w:r>
          </w:p>
        </w:tc>
        <w:tc>
          <w:tcPr>
            <w:tcW w:w="1186"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25"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SSBI (SF-86)</w:t>
            </w:r>
          </w:p>
        </w:tc>
        <w:tc>
          <w:tcPr>
            <w:tcW w:w="1784" w:type="dxa"/>
          </w:tcPr>
          <w:p w:rsidR="00E532DC" w:rsidRPr="005209B9" w:rsidRDefault="00E532DC" w:rsidP="00BF5863">
            <w:pPr>
              <w:cnfStyle w:val="000000100000" w:firstRow="0" w:lastRow="0" w:firstColumn="0" w:lastColumn="0" w:oddVBand="0" w:evenVBand="0" w:oddHBand="1" w:evenHBand="0" w:firstRowFirstColumn="0" w:firstRowLastColumn="0" w:lastRowFirstColumn="0" w:lastRowLastColumn="0"/>
              <w:rPr>
                <w:rFonts w:cstheme="minorHAnsi"/>
                <w:sz w:val="20"/>
              </w:rPr>
            </w:pPr>
            <w:r w:rsidRPr="005209B9">
              <w:rPr>
                <w:rFonts w:cstheme="minorHAnsi"/>
                <w:sz w:val="20"/>
                <w:szCs w:val="20"/>
              </w:rPr>
              <w:t>{REVIEW_DATE}</w:t>
            </w:r>
          </w:p>
        </w:tc>
      </w:tr>
    </w:tbl>
    <w:p w:rsidR="009F499F" w:rsidRPr="005209B9" w:rsidRDefault="009F499F" w:rsidP="009F499F">
      <w:pPr>
        <w:jc w:val="both"/>
        <w:rPr>
          <w:rFonts w:cstheme="minorHAnsi"/>
        </w:rPr>
      </w:pPr>
    </w:p>
    <w:p w:rsidR="009F499F" w:rsidRPr="005209B9" w:rsidRDefault="009F499F" w:rsidP="009F499F">
      <w:pPr>
        <w:jc w:val="both"/>
        <w:rPr>
          <w:rFonts w:cstheme="minorHAnsi"/>
        </w:rPr>
      </w:pPr>
    </w:p>
    <w:p w:rsidR="009F499F" w:rsidRPr="005209B9" w:rsidRDefault="009F499F" w:rsidP="009F499F">
      <w:pPr>
        <w:jc w:val="both"/>
        <w:rPr>
          <w:rFonts w:cstheme="minorHAnsi"/>
        </w:rPr>
      </w:pPr>
    </w:p>
    <w:p w:rsidR="009F499F" w:rsidRPr="005209B9" w:rsidRDefault="009F499F" w:rsidP="009F499F">
      <w:pPr>
        <w:jc w:val="both"/>
        <w:rPr>
          <w:rFonts w:cstheme="minorHAnsi"/>
        </w:rPr>
      </w:pPr>
    </w:p>
    <w:p w:rsidR="004F0A22" w:rsidRPr="005209B9" w:rsidRDefault="004F0A22" w:rsidP="00356FB2">
      <w:pPr>
        <w:rPr>
          <w:rFonts w:cstheme="minorHAnsi"/>
        </w:rPr>
      </w:pPr>
      <w:bookmarkStart w:id="52" w:name="_ENCLOSURE_2_–"/>
      <w:bookmarkEnd w:id="52"/>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1C4220" w:rsidRPr="005209B9" w:rsidRDefault="001C4220" w:rsidP="00356FB2">
      <w:pPr>
        <w:rPr>
          <w:rFonts w:cstheme="minorHAnsi"/>
        </w:rPr>
      </w:pPr>
    </w:p>
    <w:p w:rsidR="00A53A77" w:rsidRPr="005209B9" w:rsidRDefault="00A53A77" w:rsidP="001C4220">
      <w:pPr>
        <w:pStyle w:val="Heading1"/>
        <w:jc w:val="center"/>
        <w:rPr>
          <w:rFonts w:asciiTheme="minorHAnsi" w:eastAsia="Calibri" w:hAnsiTheme="minorHAnsi" w:cstheme="minorHAnsi"/>
          <w:b/>
        </w:rPr>
      </w:pPr>
      <w:bookmarkStart w:id="53" w:name="_ENCLOSURE_2_–_1"/>
      <w:bookmarkStart w:id="54" w:name="Enclosure2"/>
      <w:bookmarkStart w:id="55" w:name="_Toc450028951"/>
      <w:bookmarkEnd w:id="53"/>
      <w:r w:rsidRPr="005209B9">
        <w:rPr>
          <w:rFonts w:asciiTheme="minorHAnsi" w:eastAsia="Calibri" w:hAnsiTheme="minorHAnsi" w:cstheme="minorHAnsi"/>
          <w:b/>
        </w:rPr>
        <w:lastRenderedPageBreak/>
        <w:t xml:space="preserve">ENCLOSURE 2 – </w:t>
      </w:r>
      <w:r w:rsidR="00C32364" w:rsidRPr="005209B9">
        <w:rPr>
          <w:rFonts w:asciiTheme="minorHAnsi" w:eastAsia="Calibri" w:hAnsiTheme="minorHAnsi" w:cstheme="minorHAnsi"/>
          <w:b/>
        </w:rPr>
        <w:t>PERSONNEL TERMINATION CHECKLIST</w:t>
      </w:r>
      <w:bookmarkEnd w:id="54"/>
      <w:bookmarkEnd w:id="55"/>
    </w:p>
    <w:p w:rsidR="00A53A77" w:rsidRPr="005209B9" w:rsidRDefault="00A53A77">
      <w:pPr>
        <w:rPr>
          <w:rFonts w:cstheme="minorHAnsi"/>
        </w:rPr>
      </w:pPr>
      <w:r w:rsidRPr="005209B9">
        <w:rPr>
          <w:rFonts w:cstheme="minorHAnsi"/>
        </w:rP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2331"/>
        <w:gridCol w:w="769"/>
        <w:gridCol w:w="399"/>
        <w:gridCol w:w="1163"/>
        <w:gridCol w:w="6"/>
        <w:gridCol w:w="1177"/>
        <w:gridCol w:w="3505"/>
      </w:tblGrid>
      <w:tr w:rsidR="00CC2EE7" w:rsidRPr="005209B9" w:rsidTr="009C5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7"/>
            <w:tcBorders>
              <w:bottom w:val="single" w:sz="4" w:space="0" w:color="5B9BD5" w:themeColor="accent1"/>
              <w:right w:val="none" w:sz="0" w:space="0" w:color="auto"/>
            </w:tcBorders>
          </w:tcPr>
          <w:p w:rsidR="00CC2EE7" w:rsidRPr="005209B9" w:rsidRDefault="00CC2EE7" w:rsidP="009C5FAB">
            <w:pPr>
              <w:jc w:val="center"/>
              <w:rPr>
                <w:rFonts w:cstheme="minorHAnsi"/>
                <w:sz w:val="24"/>
                <w:szCs w:val="20"/>
              </w:rPr>
            </w:pPr>
            <w:r w:rsidRPr="005209B9">
              <w:rPr>
                <w:rFonts w:cstheme="minorHAnsi"/>
                <w:sz w:val="24"/>
                <w:szCs w:val="20"/>
              </w:rPr>
              <w:lastRenderedPageBreak/>
              <w:t>PERSONNEL TERMINATION CHECKLIST</w:t>
            </w:r>
          </w:p>
        </w:tc>
      </w:tr>
      <w:tr w:rsidR="00CC2EE7"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Borders>
              <w:top w:val="none" w:sz="0" w:space="0" w:color="auto"/>
              <w:bottom w:val="none" w:sz="0" w:space="0" w:color="auto"/>
              <w:right w:val="none" w:sz="0" w:space="0" w:color="auto"/>
            </w:tcBorders>
            <w:shd w:val="clear" w:color="auto" w:fill="F2F2F2" w:themeFill="background1" w:themeFillShade="F2"/>
          </w:tcPr>
          <w:p w:rsidR="00CC2EE7" w:rsidRPr="005209B9" w:rsidRDefault="00CC2EE7" w:rsidP="00413048">
            <w:pPr>
              <w:jc w:val="center"/>
              <w:rPr>
                <w:rFonts w:cstheme="minorHAnsi"/>
                <w:sz w:val="20"/>
                <w:szCs w:val="20"/>
              </w:rPr>
            </w:pPr>
            <w:r w:rsidRPr="005209B9">
              <w:rPr>
                <w:rFonts w:cstheme="minorHAnsi"/>
                <w:sz w:val="20"/>
                <w:szCs w:val="20"/>
              </w:rPr>
              <w:t xml:space="preserve">PERSON </w:t>
            </w:r>
            <w:r w:rsidR="00413048" w:rsidRPr="005209B9">
              <w:rPr>
                <w:rFonts w:cstheme="minorHAnsi"/>
                <w:sz w:val="20"/>
                <w:szCs w:val="20"/>
              </w:rPr>
              <w:t>INFORMATION</w:t>
            </w:r>
          </w:p>
        </w:tc>
      </w:tr>
      <w:tr w:rsidR="00CC2EE7" w:rsidRPr="005209B9" w:rsidTr="0097755E">
        <w:tc>
          <w:tcPr>
            <w:cnfStyle w:val="001000000000" w:firstRow="0" w:lastRow="0" w:firstColumn="1" w:lastColumn="0" w:oddVBand="0" w:evenVBand="0" w:oddHBand="0" w:evenHBand="0" w:firstRowFirstColumn="0" w:firstRowLastColumn="0" w:lastRowFirstColumn="0" w:lastRowLastColumn="0"/>
            <w:tcW w:w="4662" w:type="dxa"/>
            <w:gridSpan w:val="4"/>
          </w:tcPr>
          <w:p w:rsidR="00CC2EE7" w:rsidRPr="005209B9" w:rsidRDefault="00CC2EE7" w:rsidP="009C5FAB">
            <w:pPr>
              <w:rPr>
                <w:rFonts w:cstheme="minorHAnsi"/>
                <w:b w:val="0"/>
                <w:bCs w:val="0"/>
                <w:sz w:val="20"/>
                <w:szCs w:val="20"/>
              </w:rPr>
            </w:pPr>
            <w:r w:rsidRPr="005209B9">
              <w:rPr>
                <w:rFonts w:cstheme="minorHAnsi"/>
                <w:b w:val="0"/>
                <w:bCs w:val="0"/>
                <w:sz w:val="20"/>
                <w:szCs w:val="20"/>
              </w:rPr>
              <w:t xml:space="preserve">Name: </w:t>
            </w:r>
            <w:sdt>
              <w:sdtPr>
                <w:rPr>
                  <w:rFonts w:cstheme="minorHAnsi"/>
                  <w:sz w:val="20"/>
                  <w:szCs w:val="20"/>
                </w:rPr>
                <w:id w:val="1397319562"/>
                <w:placeholder>
                  <w:docPart w:val="5E61F6288D2340EDA9736876F7445745"/>
                </w:placeholder>
                <w:showingPlcHdr/>
                <w:text/>
              </w:sdtPr>
              <w:sdtEndPr/>
              <w:sdtContent>
                <w:r w:rsidRPr="005209B9">
                  <w:rPr>
                    <w:rStyle w:val="PlaceholderText"/>
                    <w:rFonts w:cstheme="minorHAnsi"/>
                  </w:rPr>
                  <w:t>Enter text.</w:t>
                </w:r>
              </w:sdtContent>
            </w:sdt>
          </w:p>
        </w:tc>
        <w:tc>
          <w:tcPr>
            <w:tcW w:w="4688" w:type="dxa"/>
            <w:gridSpan w:val="3"/>
          </w:tcPr>
          <w:p w:rsidR="00CC2EE7" w:rsidRPr="005209B9" w:rsidRDefault="00CC2EE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Title: </w:t>
            </w:r>
            <w:sdt>
              <w:sdtPr>
                <w:rPr>
                  <w:rFonts w:cstheme="minorHAnsi"/>
                  <w:sz w:val="20"/>
                  <w:szCs w:val="20"/>
                </w:rPr>
                <w:id w:val="1011419114"/>
                <w:placeholder>
                  <w:docPart w:val="547F351EC0B342468A9A52237C6E7BF3"/>
                </w:placeholder>
                <w:showingPlcHdr/>
                <w:text/>
              </w:sdtPr>
              <w:sdtEndPr/>
              <w:sdtContent>
                <w:r w:rsidRPr="005209B9">
                  <w:rPr>
                    <w:rStyle w:val="PlaceholderText"/>
                    <w:rFonts w:cstheme="minorHAnsi"/>
                  </w:rPr>
                  <w:t>Click or tap here to enter text.</w:t>
                </w:r>
              </w:sdtContent>
            </w:sdt>
          </w:p>
        </w:tc>
      </w:tr>
      <w:tr w:rsidR="00CC2EE7"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0" w:type="dxa"/>
            <w:gridSpan w:val="2"/>
          </w:tcPr>
          <w:p w:rsidR="00CC2EE7" w:rsidRPr="005209B9" w:rsidRDefault="00CC2EE7" w:rsidP="009C5FAB">
            <w:pPr>
              <w:rPr>
                <w:rFonts w:cstheme="minorHAnsi"/>
                <w:b w:val="0"/>
                <w:bCs w:val="0"/>
                <w:sz w:val="20"/>
                <w:szCs w:val="20"/>
              </w:rPr>
            </w:pPr>
            <w:r w:rsidRPr="005209B9">
              <w:rPr>
                <w:rFonts w:cstheme="minorHAnsi"/>
                <w:b w:val="0"/>
                <w:bCs w:val="0"/>
                <w:sz w:val="20"/>
                <w:szCs w:val="20"/>
              </w:rPr>
              <w:t xml:space="preserve">Organization: </w:t>
            </w:r>
            <w:sdt>
              <w:sdtPr>
                <w:rPr>
                  <w:rFonts w:cstheme="minorHAnsi"/>
                  <w:sz w:val="20"/>
                  <w:szCs w:val="20"/>
                </w:rPr>
                <w:id w:val="1521977029"/>
                <w:placeholder>
                  <w:docPart w:val="6CB937FB04A64D1384D74CF5A53015CB"/>
                </w:placeholder>
                <w:showingPlcHdr/>
                <w:text/>
              </w:sdtPr>
              <w:sdtEndPr/>
              <w:sdtContent>
                <w:r w:rsidRPr="005209B9">
                  <w:rPr>
                    <w:rStyle w:val="PlaceholderText"/>
                    <w:rFonts w:cstheme="minorHAnsi"/>
                  </w:rPr>
                  <w:t>Enter text.</w:t>
                </w:r>
              </w:sdtContent>
            </w:sdt>
          </w:p>
        </w:tc>
        <w:tc>
          <w:tcPr>
            <w:tcW w:w="2745" w:type="dxa"/>
            <w:gridSpan w:val="4"/>
          </w:tcPr>
          <w:p w:rsidR="00CC2EE7" w:rsidRPr="005209B9" w:rsidRDefault="00CC2EE7" w:rsidP="009C5FAB">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bCs/>
                <w:sz w:val="20"/>
                <w:szCs w:val="20"/>
              </w:rPr>
              <w:t xml:space="preserve">Location: </w:t>
            </w:r>
            <w:sdt>
              <w:sdtPr>
                <w:rPr>
                  <w:rFonts w:cstheme="minorHAnsi"/>
                  <w:bCs/>
                  <w:sz w:val="20"/>
                  <w:szCs w:val="20"/>
                </w:rPr>
                <w:id w:val="-325213034"/>
                <w:placeholder>
                  <w:docPart w:val="C7764FC17B734F939B53C92A80927F18"/>
                </w:placeholder>
                <w:showingPlcHdr/>
                <w:text/>
              </w:sdtPr>
              <w:sdtEndPr/>
              <w:sdtContent>
                <w:r w:rsidRPr="005209B9">
                  <w:rPr>
                    <w:rStyle w:val="PlaceholderText"/>
                    <w:rFonts w:cstheme="minorHAnsi"/>
                  </w:rPr>
                  <w:t>Click or tap here to enter text.</w:t>
                </w:r>
              </w:sdtContent>
            </w:sdt>
          </w:p>
        </w:tc>
        <w:tc>
          <w:tcPr>
            <w:tcW w:w="3505" w:type="dxa"/>
          </w:tcPr>
          <w:p w:rsidR="00CC2EE7" w:rsidRPr="005209B9" w:rsidRDefault="00CC2EE7"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Phone: </w:t>
            </w:r>
            <w:sdt>
              <w:sdtPr>
                <w:rPr>
                  <w:rFonts w:cstheme="minorHAnsi"/>
                  <w:sz w:val="20"/>
                  <w:szCs w:val="20"/>
                </w:rPr>
                <w:id w:val="1886141445"/>
                <w:placeholder>
                  <w:docPart w:val="84C6E40279264EA5840996F4A9411156"/>
                </w:placeholder>
                <w:showingPlcHdr/>
                <w:text/>
              </w:sdtPr>
              <w:sdtEndPr/>
              <w:sdtContent>
                <w:r w:rsidRPr="005209B9">
                  <w:rPr>
                    <w:rStyle w:val="PlaceholderText"/>
                    <w:rFonts w:cstheme="minorHAnsi"/>
                  </w:rPr>
                  <w:t>Click or tap here to enter text.</w:t>
                </w:r>
              </w:sdtContent>
            </w:sdt>
          </w:p>
        </w:tc>
      </w:tr>
      <w:tr w:rsidR="00CC2EE7" w:rsidRPr="005209B9" w:rsidTr="009C5FAB">
        <w:tc>
          <w:tcPr>
            <w:cnfStyle w:val="001000000000" w:firstRow="0" w:lastRow="0" w:firstColumn="1" w:lastColumn="0" w:oddVBand="0" w:evenVBand="0" w:oddHBand="0" w:evenHBand="0" w:firstRowFirstColumn="0" w:firstRowLastColumn="0" w:lastRowFirstColumn="0" w:lastRowLastColumn="0"/>
            <w:tcW w:w="9350" w:type="dxa"/>
            <w:gridSpan w:val="7"/>
            <w:tcBorders>
              <w:right w:val="none" w:sz="0" w:space="0" w:color="auto"/>
            </w:tcBorders>
            <w:shd w:val="clear" w:color="auto" w:fill="F2F2F2" w:themeFill="background1" w:themeFillShade="F2"/>
          </w:tcPr>
          <w:p w:rsidR="00CC2EE7" w:rsidRPr="005209B9" w:rsidRDefault="00413048" w:rsidP="009C5FAB">
            <w:pPr>
              <w:jc w:val="center"/>
              <w:rPr>
                <w:rFonts w:cstheme="minorHAnsi"/>
                <w:sz w:val="20"/>
                <w:szCs w:val="20"/>
              </w:rPr>
            </w:pPr>
            <w:r w:rsidRPr="005209B9">
              <w:rPr>
                <w:rFonts w:cstheme="minorHAnsi"/>
                <w:sz w:val="20"/>
                <w:szCs w:val="20"/>
              </w:rPr>
              <w:t>SYSTEM</w:t>
            </w:r>
            <w:r w:rsidR="00CC2EE7" w:rsidRPr="005209B9">
              <w:rPr>
                <w:rFonts w:cstheme="minorHAnsi"/>
                <w:sz w:val="20"/>
                <w:szCs w:val="20"/>
              </w:rPr>
              <w:t xml:space="preserve"> INFORMATION</w:t>
            </w:r>
          </w:p>
        </w:tc>
      </w:tr>
      <w:tr w:rsidR="00CC2EE7"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2" w:type="dxa"/>
            <w:gridSpan w:val="4"/>
          </w:tcPr>
          <w:p w:rsidR="00CC2EE7" w:rsidRPr="005209B9" w:rsidRDefault="00413048" w:rsidP="009C5FAB">
            <w:pPr>
              <w:rPr>
                <w:rFonts w:cstheme="minorHAnsi"/>
                <w:b w:val="0"/>
                <w:bCs w:val="0"/>
                <w:sz w:val="20"/>
                <w:szCs w:val="20"/>
              </w:rPr>
            </w:pPr>
            <w:r w:rsidRPr="005209B9">
              <w:rPr>
                <w:rFonts w:cstheme="minorHAnsi"/>
                <w:b w:val="0"/>
                <w:bCs w:val="0"/>
                <w:sz w:val="20"/>
                <w:szCs w:val="20"/>
              </w:rPr>
              <w:t>System Name</w:t>
            </w:r>
            <w:r w:rsidR="00CC2EE7" w:rsidRPr="005209B9">
              <w:rPr>
                <w:rFonts w:cstheme="minorHAnsi"/>
                <w:b w:val="0"/>
                <w:bCs w:val="0"/>
                <w:sz w:val="20"/>
                <w:szCs w:val="20"/>
              </w:rPr>
              <w:t xml:space="preserve">: </w:t>
            </w:r>
            <w:sdt>
              <w:sdtPr>
                <w:rPr>
                  <w:rFonts w:cstheme="minorHAnsi"/>
                  <w:sz w:val="20"/>
                  <w:szCs w:val="20"/>
                </w:rPr>
                <w:id w:val="-515301781"/>
                <w:placeholder>
                  <w:docPart w:val="2124CCE43BAD45DDAE635234CD880E22"/>
                </w:placeholder>
                <w:showingPlcHdr/>
                <w:text/>
              </w:sdtPr>
              <w:sdtEndPr/>
              <w:sdtContent>
                <w:r w:rsidR="00CC2EE7" w:rsidRPr="005209B9">
                  <w:rPr>
                    <w:rStyle w:val="PlaceholderText"/>
                    <w:rFonts w:cstheme="minorHAnsi"/>
                  </w:rPr>
                  <w:t>Enter text.</w:t>
                </w:r>
              </w:sdtContent>
            </w:sdt>
          </w:p>
        </w:tc>
        <w:tc>
          <w:tcPr>
            <w:tcW w:w="4688" w:type="dxa"/>
            <w:gridSpan w:val="3"/>
          </w:tcPr>
          <w:p w:rsidR="00CC2EE7" w:rsidRPr="005209B9" w:rsidRDefault="00413048"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System Location</w:t>
            </w:r>
            <w:r w:rsidR="00CC2EE7" w:rsidRPr="005209B9">
              <w:rPr>
                <w:rFonts w:cstheme="minorHAnsi"/>
                <w:sz w:val="20"/>
                <w:szCs w:val="20"/>
              </w:rPr>
              <w:t xml:space="preserve">: </w:t>
            </w:r>
            <w:sdt>
              <w:sdtPr>
                <w:rPr>
                  <w:rFonts w:cstheme="minorHAnsi"/>
                  <w:sz w:val="20"/>
                  <w:szCs w:val="20"/>
                </w:rPr>
                <w:id w:val="837817743"/>
                <w:placeholder>
                  <w:docPart w:val="0F60641BBD324ED4B89184F67F3A75BE"/>
                </w:placeholder>
                <w:showingPlcHdr/>
                <w:text/>
              </w:sdtPr>
              <w:sdtEndPr/>
              <w:sdtContent>
                <w:r w:rsidR="00CC2EE7" w:rsidRPr="005209B9">
                  <w:rPr>
                    <w:rStyle w:val="PlaceholderText"/>
                    <w:rFonts w:cstheme="minorHAnsi"/>
                  </w:rPr>
                  <w:t>Enter text.</w:t>
                </w:r>
              </w:sdtContent>
            </w:sdt>
          </w:p>
        </w:tc>
      </w:tr>
      <w:tr w:rsidR="00413048"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413048" w:rsidRPr="005209B9" w:rsidRDefault="00413048" w:rsidP="00413048">
            <w:pPr>
              <w:rPr>
                <w:rFonts w:cstheme="minorHAnsi"/>
                <w:b w:val="0"/>
                <w:sz w:val="20"/>
                <w:szCs w:val="20"/>
              </w:rPr>
            </w:pPr>
            <w:r w:rsidRPr="005209B9">
              <w:rPr>
                <w:rFonts w:cstheme="minorHAnsi"/>
                <w:b w:val="0"/>
                <w:sz w:val="20"/>
                <w:szCs w:val="20"/>
              </w:rPr>
              <w:t xml:space="preserve">Administrative Access: </w:t>
            </w:r>
          </w:p>
        </w:tc>
        <w:tc>
          <w:tcPr>
            <w:tcW w:w="1168" w:type="dxa"/>
            <w:gridSpan w:val="2"/>
          </w:tcPr>
          <w:p w:rsidR="00413048" w:rsidRPr="005209B9" w:rsidRDefault="00413048" w:rsidP="00413048">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205372736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5851" w:type="dxa"/>
            <w:gridSpan w:val="4"/>
          </w:tcPr>
          <w:p w:rsidR="00413048" w:rsidRPr="005209B9" w:rsidRDefault="00413048" w:rsidP="0041304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209B9">
              <w:rPr>
                <w:rFonts w:cstheme="minorHAnsi"/>
                <w:sz w:val="20"/>
                <w:szCs w:val="20"/>
              </w:rPr>
              <w:t xml:space="preserve">No </w:t>
            </w:r>
            <w:sdt>
              <w:sdtPr>
                <w:rPr>
                  <w:rFonts w:cstheme="minorHAnsi"/>
                  <w:sz w:val="20"/>
                  <w:szCs w:val="20"/>
                </w:rPr>
                <w:id w:val="1105066871"/>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A46E3A"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A46E3A" w:rsidRPr="005209B9" w:rsidRDefault="00A46E3A" w:rsidP="00413048">
            <w:pPr>
              <w:rPr>
                <w:rFonts w:cstheme="minorHAnsi"/>
                <w:b w:val="0"/>
                <w:sz w:val="20"/>
                <w:szCs w:val="20"/>
              </w:rPr>
            </w:pPr>
            <w:r w:rsidRPr="005209B9">
              <w:rPr>
                <w:rFonts w:cstheme="minorHAnsi"/>
                <w:b w:val="0"/>
                <w:sz w:val="20"/>
                <w:szCs w:val="20"/>
              </w:rPr>
              <w:t>Remote Access:</w:t>
            </w:r>
          </w:p>
        </w:tc>
        <w:tc>
          <w:tcPr>
            <w:tcW w:w="1168" w:type="dxa"/>
            <w:gridSpan w:val="2"/>
          </w:tcPr>
          <w:p w:rsidR="00A46E3A" w:rsidRPr="005209B9" w:rsidRDefault="00A46E3A" w:rsidP="0041304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Yes </w:t>
            </w:r>
            <w:sdt>
              <w:sdtPr>
                <w:rPr>
                  <w:rFonts w:cstheme="minorHAnsi"/>
                  <w:sz w:val="20"/>
                  <w:szCs w:val="20"/>
                </w:rPr>
                <w:id w:val="-822727932"/>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5851" w:type="dxa"/>
            <w:gridSpan w:val="4"/>
          </w:tcPr>
          <w:p w:rsidR="00A46E3A" w:rsidRPr="005209B9" w:rsidRDefault="00A46E3A" w:rsidP="0041304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959323680"/>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C33ACE"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C33ACE" w:rsidRPr="005209B9" w:rsidRDefault="00C33ACE" w:rsidP="00C33ACE">
            <w:pPr>
              <w:rPr>
                <w:rFonts w:cstheme="minorHAnsi"/>
                <w:b w:val="0"/>
                <w:sz w:val="20"/>
                <w:szCs w:val="20"/>
              </w:rPr>
            </w:pPr>
            <w:r w:rsidRPr="005209B9">
              <w:rPr>
                <w:rFonts w:cstheme="minorHAnsi"/>
                <w:b w:val="0"/>
                <w:sz w:val="20"/>
                <w:szCs w:val="20"/>
              </w:rPr>
              <w:t xml:space="preserve">System Classification: </w:t>
            </w:r>
          </w:p>
        </w:tc>
        <w:tc>
          <w:tcPr>
            <w:tcW w:w="2337" w:type="dxa"/>
            <w:gridSpan w:val="4"/>
          </w:tcPr>
          <w:p w:rsidR="00C33ACE" w:rsidRPr="005209B9" w:rsidRDefault="00C33ACE" w:rsidP="00C33ACE">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Classified </w:t>
            </w:r>
            <w:sdt>
              <w:sdtPr>
                <w:rPr>
                  <w:rFonts w:cstheme="minorHAnsi"/>
                  <w:sz w:val="20"/>
                  <w:szCs w:val="20"/>
                </w:rPr>
                <w:id w:val="-1890873939"/>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4682" w:type="dxa"/>
            <w:gridSpan w:val="2"/>
          </w:tcPr>
          <w:p w:rsidR="00C33ACE" w:rsidRPr="005209B9" w:rsidRDefault="00C33ACE" w:rsidP="00C33AC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209B9">
              <w:rPr>
                <w:rFonts w:cstheme="minorHAnsi"/>
                <w:sz w:val="20"/>
                <w:szCs w:val="20"/>
              </w:rPr>
              <w:t xml:space="preserve">Unclassified </w:t>
            </w:r>
            <w:sdt>
              <w:sdtPr>
                <w:rPr>
                  <w:rFonts w:cstheme="minorHAnsi"/>
                  <w:sz w:val="20"/>
                  <w:szCs w:val="20"/>
                </w:rPr>
                <w:id w:val="-260452054"/>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CC2EE7"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7"/>
            <w:tcBorders>
              <w:top w:val="none" w:sz="0" w:space="0" w:color="auto"/>
              <w:bottom w:val="none" w:sz="0" w:space="0" w:color="auto"/>
              <w:right w:val="none" w:sz="0" w:space="0" w:color="auto"/>
            </w:tcBorders>
            <w:shd w:val="clear" w:color="auto" w:fill="F2F2F2" w:themeFill="background1" w:themeFillShade="F2"/>
          </w:tcPr>
          <w:p w:rsidR="00CC2EE7" w:rsidRPr="005209B9" w:rsidRDefault="00413048" w:rsidP="009C5FAB">
            <w:pPr>
              <w:jc w:val="center"/>
              <w:rPr>
                <w:rFonts w:cstheme="minorHAnsi"/>
                <w:sz w:val="20"/>
                <w:szCs w:val="20"/>
              </w:rPr>
            </w:pPr>
            <w:r w:rsidRPr="005209B9">
              <w:rPr>
                <w:rFonts w:cstheme="minorHAnsi"/>
                <w:sz w:val="20"/>
                <w:szCs w:val="20"/>
              </w:rPr>
              <w:t>ACTIONS</w:t>
            </w:r>
          </w:p>
        </w:tc>
      </w:tr>
      <w:tr w:rsidR="0097755E"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Credentials Revoked:</w:t>
            </w:r>
          </w:p>
        </w:tc>
        <w:tc>
          <w:tcPr>
            <w:tcW w:w="769" w:type="dxa"/>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617912185"/>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62388198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26456638"/>
                <w:placeholder>
                  <w:docPart w:val="85C2D0D20A74485FAF03043114F2DDF8"/>
                </w:placeholder>
                <w:showingPlcHdr/>
                <w:text/>
              </w:sdtPr>
              <w:sdtEndPr/>
              <w:sdtContent>
                <w:r w:rsidR="0097755E" w:rsidRPr="005209B9">
                  <w:rPr>
                    <w:rStyle w:val="PlaceholderText"/>
                    <w:rFonts w:cstheme="minorHAnsi"/>
                  </w:rPr>
                  <w:t>Enter text.</w:t>
                </w:r>
              </w:sdtContent>
            </w:sdt>
          </w:p>
        </w:tc>
      </w:tr>
      <w:tr w:rsidR="0097755E"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Data archived:</w:t>
            </w:r>
          </w:p>
        </w:tc>
        <w:tc>
          <w:tcPr>
            <w:tcW w:w="769" w:type="dxa"/>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404657867"/>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469791492"/>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396568080"/>
                <w:placeholder>
                  <w:docPart w:val="8B64DBE4D29E48BA9BC859CB86408F17"/>
                </w:placeholder>
                <w:showingPlcHdr/>
                <w:text/>
              </w:sdtPr>
              <w:sdtEndPr/>
              <w:sdtContent>
                <w:r w:rsidR="0097755E" w:rsidRPr="005209B9">
                  <w:rPr>
                    <w:rStyle w:val="PlaceholderText"/>
                    <w:rFonts w:cstheme="minorHAnsi"/>
                  </w:rPr>
                  <w:t>Enter text.</w:t>
                </w:r>
              </w:sdtContent>
            </w:sdt>
          </w:p>
        </w:tc>
      </w:tr>
      <w:tr w:rsidR="0097755E"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CAC returned:</w:t>
            </w:r>
          </w:p>
        </w:tc>
        <w:tc>
          <w:tcPr>
            <w:tcW w:w="769" w:type="dxa"/>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698660053"/>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7155218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990847518"/>
                <w:placeholder>
                  <w:docPart w:val="8B3D1A6F1013440F8176681C40FC0A20"/>
                </w:placeholder>
                <w:showingPlcHdr/>
                <w:text/>
              </w:sdtPr>
              <w:sdtEndPr/>
              <w:sdtContent>
                <w:r w:rsidR="0097755E" w:rsidRPr="005209B9">
                  <w:rPr>
                    <w:rStyle w:val="PlaceholderText"/>
                    <w:rFonts w:cstheme="minorHAnsi"/>
                  </w:rPr>
                  <w:t>Enter text.</w:t>
                </w:r>
              </w:sdtContent>
            </w:sdt>
          </w:p>
        </w:tc>
      </w:tr>
      <w:tr w:rsidR="0097755E"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Based Badge returned:</w:t>
            </w:r>
          </w:p>
        </w:tc>
        <w:tc>
          <w:tcPr>
            <w:tcW w:w="769" w:type="dxa"/>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533468969"/>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984091201"/>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794860957"/>
                <w:placeholder>
                  <w:docPart w:val="3C60F158865A4103AE1D7AB7903AA624"/>
                </w:placeholder>
                <w:showingPlcHdr/>
                <w:text/>
              </w:sdtPr>
              <w:sdtEndPr/>
              <w:sdtContent>
                <w:r w:rsidR="0097755E" w:rsidRPr="005209B9">
                  <w:rPr>
                    <w:rStyle w:val="PlaceholderText"/>
                    <w:rFonts w:cstheme="minorHAnsi"/>
                  </w:rPr>
                  <w:t>Enter text.</w:t>
                </w:r>
              </w:sdtContent>
            </w:sdt>
          </w:p>
        </w:tc>
      </w:tr>
      <w:tr w:rsidR="0097755E"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Hardware returned:</w:t>
            </w:r>
          </w:p>
        </w:tc>
        <w:tc>
          <w:tcPr>
            <w:tcW w:w="769" w:type="dxa"/>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378407980"/>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969118821"/>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06118637"/>
                <w:placeholder>
                  <w:docPart w:val="4695200BCBD14E99A79E5A3EC1D02F3E"/>
                </w:placeholder>
                <w:showingPlcHdr/>
                <w:text/>
              </w:sdtPr>
              <w:sdtEndPr/>
              <w:sdtContent>
                <w:r w:rsidR="0097755E" w:rsidRPr="005209B9">
                  <w:rPr>
                    <w:rStyle w:val="PlaceholderText"/>
                    <w:rFonts w:cstheme="minorHAnsi"/>
                  </w:rPr>
                  <w:t>Enter text.</w:t>
                </w:r>
              </w:sdtContent>
            </w:sdt>
          </w:p>
        </w:tc>
      </w:tr>
      <w:tr w:rsidR="0097755E"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SAAR Responsibilities review:</w:t>
            </w:r>
          </w:p>
        </w:tc>
        <w:tc>
          <w:tcPr>
            <w:tcW w:w="769" w:type="dxa"/>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61713483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2140376634"/>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229614807"/>
                <w:placeholder>
                  <w:docPart w:val="534BDCA5CA654F94AE8FB8BAE77F528A"/>
                </w:placeholder>
                <w:showingPlcHdr/>
                <w:text/>
              </w:sdtPr>
              <w:sdtEndPr/>
              <w:sdtContent>
                <w:r w:rsidR="0097755E" w:rsidRPr="005209B9">
                  <w:rPr>
                    <w:rStyle w:val="PlaceholderText"/>
                    <w:rFonts w:cstheme="minorHAnsi"/>
                  </w:rPr>
                  <w:t>Enter text.</w:t>
                </w:r>
              </w:sdtContent>
            </w:sdt>
          </w:p>
        </w:tc>
      </w:tr>
      <w:tr w:rsidR="0097755E" w:rsidRPr="005209B9" w:rsidTr="0097755E">
        <w:tc>
          <w:tcPr>
            <w:cnfStyle w:val="001000000000" w:firstRow="0" w:lastRow="0" w:firstColumn="1" w:lastColumn="0" w:oddVBand="0" w:evenVBand="0" w:oddHBand="0" w:evenHBand="0" w:firstRowFirstColumn="0" w:firstRowLastColumn="0" w:lastRowFirstColumn="0" w:lastRowLastColumn="0"/>
            <w:tcW w:w="2331" w:type="dxa"/>
          </w:tcPr>
          <w:p w:rsidR="0097755E" w:rsidRPr="005209B9" w:rsidRDefault="0097755E" w:rsidP="0097755E">
            <w:pPr>
              <w:rPr>
                <w:rFonts w:cstheme="minorHAnsi"/>
                <w:b w:val="0"/>
                <w:bCs w:val="0"/>
                <w:sz w:val="20"/>
                <w:szCs w:val="20"/>
              </w:rPr>
            </w:pPr>
            <w:r w:rsidRPr="005209B9">
              <w:rPr>
                <w:rFonts w:cstheme="minorHAnsi"/>
                <w:b w:val="0"/>
                <w:bCs w:val="0"/>
                <w:sz w:val="20"/>
                <w:szCs w:val="20"/>
              </w:rPr>
              <w:t>HR Exit Interview:</w:t>
            </w:r>
          </w:p>
        </w:tc>
        <w:tc>
          <w:tcPr>
            <w:tcW w:w="769" w:type="dxa"/>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005090184"/>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2"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229887714"/>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183"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505" w:type="dxa"/>
          </w:tcPr>
          <w:p w:rsidR="0097755E" w:rsidRPr="005209B9" w:rsidRDefault="00561242"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62128215"/>
                <w:placeholder>
                  <w:docPart w:val="93330D7F4C604FDABC42DA640195F352"/>
                </w:placeholder>
                <w:showingPlcHdr/>
                <w:text/>
              </w:sdtPr>
              <w:sdtEndPr/>
              <w:sdtContent>
                <w:r w:rsidR="0097755E" w:rsidRPr="005209B9">
                  <w:rPr>
                    <w:rStyle w:val="PlaceholderText"/>
                    <w:rFonts w:cstheme="minorHAnsi"/>
                  </w:rPr>
                  <w:t>Enter text.</w:t>
                </w:r>
              </w:sdtContent>
            </w:sdt>
          </w:p>
        </w:tc>
      </w:tr>
      <w:tr w:rsidR="0097755E" w:rsidRPr="005209B9" w:rsidTr="009C5FAB">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9350" w:type="dxa"/>
            <w:gridSpan w:val="7"/>
            <w:tcBorders>
              <w:right w:val="none" w:sz="0" w:space="0" w:color="auto"/>
            </w:tcBorders>
          </w:tcPr>
          <w:p w:rsidR="0097755E" w:rsidRPr="005209B9" w:rsidRDefault="0097755E" w:rsidP="0097755E">
            <w:pPr>
              <w:rPr>
                <w:rFonts w:cstheme="minorHAnsi"/>
                <w:sz w:val="20"/>
                <w:szCs w:val="20"/>
              </w:rPr>
            </w:pPr>
            <w:r w:rsidRPr="005209B9">
              <w:rPr>
                <w:rFonts w:cstheme="minorHAnsi"/>
                <w:b w:val="0"/>
                <w:sz w:val="20"/>
                <w:szCs w:val="20"/>
              </w:rPr>
              <w:t xml:space="preserve">Notes: </w:t>
            </w:r>
            <w:sdt>
              <w:sdtPr>
                <w:rPr>
                  <w:rFonts w:cstheme="minorHAnsi"/>
                  <w:sz w:val="20"/>
                  <w:szCs w:val="20"/>
                </w:rPr>
                <w:id w:val="1320237627"/>
                <w:placeholder>
                  <w:docPart w:val="0005245355364828B083D9250A5079DB"/>
                </w:placeholder>
                <w:showingPlcHdr/>
                <w:text w:multiLine="1"/>
              </w:sdtPr>
              <w:sdtEndPr/>
              <w:sdtContent>
                <w:r w:rsidRPr="005209B9">
                  <w:rPr>
                    <w:rStyle w:val="PlaceholderText"/>
                    <w:rFonts w:cstheme="minorHAnsi"/>
                  </w:rPr>
                  <w:t>Enter text.</w:t>
                </w:r>
              </w:sdtContent>
            </w:sdt>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sz w:val="20"/>
                <w:szCs w:val="20"/>
              </w:rPr>
            </w:pPr>
          </w:p>
          <w:p w:rsidR="0097755E" w:rsidRPr="005209B9" w:rsidRDefault="0097755E" w:rsidP="0097755E">
            <w:pPr>
              <w:rPr>
                <w:rFonts w:cstheme="minorHAnsi"/>
                <w:b w:val="0"/>
                <w:sz w:val="20"/>
                <w:szCs w:val="20"/>
              </w:rPr>
            </w:pPr>
          </w:p>
        </w:tc>
      </w:tr>
      <w:tr w:rsidR="0097755E" w:rsidRPr="005209B9" w:rsidTr="009C5FAB">
        <w:tc>
          <w:tcPr>
            <w:cnfStyle w:val="001000000000" w:firstRow="0" w:lastRow="0" w:firstColumn="1" w:lastColumn="0" w:oddVBand="0" w:evenVBand="0" w:oddHBand="0" w:evenHBand="0" w:firstRowFirstColumn="0" w:firstRowLastColumn="0" w:lastRowFirstColumn="0" w:lastRowLastColumn="0"/>
            <w:tcW w:w="9350" w:type="dxa"/>
            <w:gridSpan w:val="7"/>
            <w:tcBorders>
              <w:right w:val="none" w:sz="0" w:space="0" w:color="auto"/>
            </w:tcBorders>
            <w:shd w:val="clear" w:color="auto" w:fill="F2F2F2" w:themeFill="background1" w:themeFillShade="F2"/>
          </w:tcPr>
          <w:p w:rsidR="0097755E" w:rsidRPr="005209B9" w:rsidRDefault="0097755E" w:rsidP="0097755E">
            <w:pPr>
              <w:jc w:val="center"/>
              <w:rPr>
                <w:rFonts w:cstheme="minorHAnsi"/>
                <w:sz w:val="20"/>
                <w:szCs w:val="20"/>
              </w:rPr>
            </w:pPr>
            <w:r w:rsidRPr="005209B9">
              <w:rPr>
                <w:rFonts w:cstheme="minorHAnsi"/>
                <w:sz w:val="20"/>
                <w:szCs w:val="20"/>
              </w:rPr>
              <w:t>USER SIGNATURE</w:t>
            </w:r>
          </w:p>
        </w:tc>
      </w:tr>
      <w:tr w:rsidR="0097755E" w:rsidRPr="005209B9" w:rsidTr="0097755E">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668" w:type="dxa"/>
            <w:gridSpan w:val="5"/>
          </w:tcPr>
          <w:p w:rsidR="0097755E" w:rsidRPr="005209B9" w:rsidRDefault="0097755E" w:rsidP="0097755E">
            <w:pPr>
              <w:rPr>
                <w:rFonts w:cstheme="minorHAnsi"/>
                <w:b w:val="0"/>
                <w:bCs w:val="0"/>
                <w:sz w:val="20"/>
                <w:szCs w:val="20"/>
              </w:rPr>
            </w:pPr>
            <w:r w:rsidRPr="005209B9">
              <w:rPr>
                <w:rFonts w:cstheme="minorHAnsi"/>
                <w:b w:val="0"/>
                <w:bCs w:val="0"/>
                <w:sz w:val="20"/>
                <w:szCs w:val="20"/>
              </w:rPr>
              <w:t xml:space="preserve">Signature: </w:t>
            </w:r>
          </w:p>
        </w:tc>
        <w:tc>
          <w:tcPr>
            <w:tcW w:w="4682"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Date: </w:t>
            </w:r>
            <w:sdt>
              <w:sdtPr>
                <w:rPr>
                  <w:rFonts w:cstheme="minorHAnsi"/>
                  <w:sz w:val="20"/>
                  <w:szCs w:val="20"/>
                </w:rPr>
                <w:id w:val="1385754375"/>
                <w:placeholder>
                  <w:docPart w:val="5890B0260C524E8C952F23120A792230"/>
                </w:placeholder>
                <w:showingPlcHdr/>
                <w:date>
                  <w:dateFormat w:val="M/d/yyyy"/>
                  <w:lid w:val="en-US"/>
                  <w:storeMappedDataAs w:val="dateTime"/>
                  <w:calendar w:val="gregorian"/>
                </w:date>
              </w:sdtPr>
              <w:sdtEndPr/>
              <w:sdtContent>
                <w:r w:rsidRPr="005209B9">
                  <w:rPr>
                    <w:rStyle w:val="PlaceholderText"/>
                    <w:rFonts w:cstheme="minorHAnsi"/>
                  </w:rPr>
                  <w:t>Enter a date.</w:t>
                </w:r>
              </w:sdtContent>
            </w:sdt>
          </w:p>
        </w:tc>
      </w:tr>
      <w:tr w:rsidR="0097755E" w:rsidRPr="005209B9" w:rsidTr="009C5FAB">
        <w:tc>
          <w:tcPr>
            <w:cnfStyle w:val="001000000000" w:firstRow="0" w:lastRow="0" w:firstColumn="1" w:lastColumn="0" w:oddVBand="0" w:evenVBand="0" w:oddHBand="0" w:evenHBand="0" w:firstRowFirstColumn="0" w:firstRowLastColumn="0" w:lastRowFirstColumn="0" w:lastRowLastColumn="0"/>
            <w:tcW w:w="9350" w:type="dxa"/>
            <w:gridSpan w:val="7"/>
            <w:tcBorders>
              <w:right w:val="none" w:sz="0" w:space="0" w:color="auto"/>
            </w:tcBorders>
            <w:shd w:val="clear" w:color="auto" w:fill="F2F2F2" w:themeFill="background1" w:themeFillShade="F2"/>
          </w:tcPr>
          <w:p w:rsidR="0097755E" w:rsidRPr="005209B9" w:rsidRDefault="0097755E" w:rsidP="0097755E">
            <w:pPr>
              <w:jc w:val="center"/>
              <w:rPr>
                <w:rFonts w:cstheme="minorHAnsi"/>
                <w:sz w:val="20"/>
                <w:szCs w:val="20"/>
              </w:rPr>
            </w:pPr>
            <w:r w:rsidRPr="005209B9">
              <w:rPr>
                <w:rFonts w:cstheme="minorHAnsi"/>
                <w:sz w:val="20"/>
                <w:szCs w:val="20"/>
              </w:rPr>
              <w:t>VALIDATION</w:t>
            </w:r>
          </w:p>
        </w:tc>
      </w:tr>
      <w:tr w:rsidR="0097755E" w:rsidRPr="005209B9" w:rsidTr="00977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gridSpan w:val="5"/>
          </w:tcPr>
          <w:p w:rsidR="0097755E" w:rsidRPr="005209B9" w:rsidRDefault="0097755E" w:rsidP="0097755E">
            <w:pPr>
              <w:rPr>
                <w:rFonts w:cstheme="minorHAnsi"/>
                <w:b w:val="0"/>
                <w:bCs w:val="0"/>
                <w:sz w:val="20"/>
                <w:szCs w:val="20"/>
              </w:rPr>
            </w:pPr>
            <w:r w:rsidRPr="005209B9">
              <w:rPr>
                <w:rFonts w:cstheme="minorHAnsi"/>
                <w:b w:val="0"/>
                <w:bCs w:val="0"/>
                <w:sz w:val="20"/>
                <w:szCs w:val="20"/>
              </w:rPr>
              <w:t xml:space="preserve">Name: </w:t>
            </w:r>
            <w:sdt>
              <w:sdtPr>
                <w:rPr>
                  <w:rFonts w:cstheme="minorHAnsi"/>
                  <w:sz w:val="20"/>
                  <w:szCs w:val="20"/>
                </w:rPr>
                <w:id w:val="-1419323568"/>
                <w:placeholder>
                  <w:docPart w:val="DDE832B711DA40738E5CB8FAC542AD8B"/>
                </w:placeholder>
                <w:showingPlcHdr/>
                <w:text/>
              </w:sdtPr>
              <w:sdtEndPr/>
              <w:sdtContent>
                <w:r w:rsidRPr="005209B9">
                  <w:rPr>
                    <w:rStyle w:val="PlaceholderText"/>
                    <w:rFonts w:cstheme="minorHAnsi"/>
                  </w:rPr>
                  <w:t>Enter text.</w:t>
                </w:r>
              </w:sdtContent>
            </w:sdt>
          </w:p>
        </w:tc>
        <w:tc>
          <w:tcPr>
            <w:tcW w:w="4682" w:type="dxa"/>
            <w:gridSpan w:val="2"/>
          </w:tcPr>
          <w:p w:rsidR="0097755E" w:rsidRPr="005209B9" w:rsidRDefault="0097755E" w:rsidP="0097755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Title: </w:t>
            </w:r>
            <w:sdt>
              <w:sdtPr>
                <w:rPr>
                  <w:rFonts w:cstheme="minorHAnsi"/>
                  <w:sz w:val="20"/>
                  <w:szCs w:val="20"/>
                </w:rPr>
                <w:id w:val="1928689166"/>
                <w:placeholder>
                  <w:docPart w:val="0EA2C60870F84C36887239CD1F825187"/>
                </w:placeholder>
                <w:showingPlcHdr/>
                <w:text/>
              </w:sdtPr>
              <w:sdtEndPr/>
              <w:sdtContent>
                <w:r w:rsidRPr="005209B9">
                  <w:rPr>
                    <w:rStyle w:val="PlaceholderText"/>
                    <w:rFonts w:cstheme="minorHAnsi"/>
                  </w:rPr>
                  <w:t>Enter text.</w:t>
                </w:r>
              </w:sdtContent>
            </w:sdt>
          </w:p>
        </w:tc>
      </w:tr>
      <w:tr w:rsidR="0097755E" w:rsidRPr="005209B9" w:rsidTr="0097755E">
        <w:trPr>
          <w:trHeight w:val="854"/>
        </w:trPr>
        <w:tc>
          <w:tcPr>
            <w:cnfStyle w:val="001000000000" w:firstRow="0" w:lastRow="0" w:firstColumn="1" w:lastColumn="0" w:oddVBand="0" w:evenVBand="0" w:oddHBand="0" w:evenHBand="0" w:firstRowFirstColumn="0" w:firstRowLastColumn="0" w:lastRowFirstColumn="0" w:lastRowLastColumn="0"/>
            <w:tcW w:w="4668" w:type="dxa"/>
            <w:gridSpan w:val="5"/>
          </w:tcPr>
          <w:p w:rsidR="0097755E" w:rsidRPr="005209B9" w:rsidRDefault="0097755E" w:rsidP="0097755E">
            <w:pPr>
              <w:rPr>
                <w:rFonts w:cstheme="minorHAnsi"/>
                <w:b w:val="0"/>
                <w:bCs w:val="0"/>
                <w:sz w:val="20"/>
                <w:szCs w:val="20"/>
              </w:rPr>
            </w:pPr>
            <w:r w:rsidRPr="005209B9">
              <w:rPr>
                <w:rFonts w:cstheme="minorHAnsi"/>
                <w:b w:val="0"/>
                <w:bCs w:val="0"/>
                <w:sz w:val="20"/>
                <w:szCs w:val="20"/>
              </w:rPr>
              <w:t xml:space="preserve">Signature: </w:t>
            </w:r>
          </w:p>
          <w:p w:rsidR="0097755E" w:rsidRPr="005209B9" w:rsidRDefault="0097755E" w:rsidP="0097755E">
            <w:pPr>
              <w:rPr>
                <w:rFonts w:cstheme="minorHAnsi"/>
                <w:b w:val="0"/>
                <w:bCs w:val="0"/>
                <w:sz w:val="20"/>
                <w:szCs w:val="20"/>
              </w:rPr>
            </w:pPr>
          </w:p>
          <w:p w:rsidR="0097755E" w:rsidRPr="005209B9" w:rsidRDefault="0097755E" w:rsidP="0097755E">
            <w:pPr>
              <w:rPr>
                <w:rFonts w:cstheme="minorHAnsi"/>
                <w:b w:val="0"/>
                <w:bCs w:val="0"/>
                <w:sz w:val="20"/>
                <w:szCs w:val="20"/>
              </w:rPr>
            </w:pPr>
            <w:r w:rsidRPr="005209B9">
              <w:rPr>
                <w:rFonts w:cstheme="minorHAnsi"/>
                <w:b w:val="0"/>
                <w:bCs w:val="0"/>
                <w:sz w:val="20"/>
                <w:szCs w:val="20"/>
              </w:rPr>
              <w:t xml:space="preserve"> </w:t>
            </w:r>
          </w:p>
        </w:tc>
        <w:tc>
          <w:tcPr>
            <w:tcW w:w="4682" w:type="dxa"/>
            <w:gridSpan w:val="2"/>
          </w:tcPr>
          <w:p w:rsidR="0097755E" w:rsidRPr="005209B9" w:rsidRDefault="0097755E" w:rsidP="0097755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Date: </w:t>
            </w:r>
            <w:sdt>
              <w:sdtPr>
                <w:rPr>
                  <w:rFonts w:cstheme="minorHAnsi"/>
                  <w:sz w:val="20"/>
                  <w:szCs w:val="20"/>
                </w:rPr>
                <w:id w:val="-1003968062"/>
                <w:placeholder>
                  <w:docPart w:val="451679C579C8400F99796FBEB666B074"/>
                </w:placeholder>
                <w:showingPlcHdr/>
                <w:date>
                  <w:dateFormat w:val="M/d/yyyy"/>
                  <w:lid w:val="en-US"/>
                  <w:storeMappedDataAs w:val="dateTime"/>
                  <w:calendar w:val="gregorian"/>
                </w:date>
              </w:sdtPr>
              <w:sdtEndPr/>
              <w:sdtContent>
                <w:r w:rsidRPr="005209B9">
                  <w:rPr>
                    <w:rStyle w:val="PlaceholderText"/>
                    <w:rFonts w:cstheme="minorHAnsi"/>
                  </w:rPr>
                  <w:t>Enter a date.</w:t>
                </w:r>
              </w:sdtContent>
            </w:sdt>
          </w:p>
        </w:tc>
      </w:tr>
    </w:tbl>
    <w:p w:rsidR="00A53A77" w:rsidRPr="005209B9" w:rsidRDefault="00A53A77">
      <w:pPr>
        <w:rPr>
          <w:rFonts w:cstheme="minorHAnsi"/>
        </w:rPr>
      </w:pPr>
      <w:r w:rsidRPr="005209B9">
        <w:rPr>
          <w:rFonts w:cstheme="minorHAnsi"/>
        </w:rPr>
        <w:br w:type="page"/>
      </w:r>
    </w:p>
    <w:p w:rsidR="000859A6" w:rsidRPr="005209B9" w:rsidRDefault="000859A6" w:rsidP="001C4220">
      <w:pPr>
        <w:pStyle w:val="Heading1"/>
        <w:jc w:val="center"/>
        <w:rPr>
          <w:rFonts w:asciiTheme="minorHAnsi" w:eastAsia="Calibri" w:hAnsiTheme="minorHAnsi" w:cstheme="minorHAnsi"/>
          <w:b/>
        </w:rPr>
      </w:pPr>
      <w:bookmarkStart w:id="56" w:name="_ENCLOSURE_3_–"/>
      <w:bookmarkStart w:id="57" w:name="Enclosure3"/>
      <w:bookmarkStart w:id="58" w:name="_Toc450028952"/>
      <w:bookmarkEnd w:id="56"/>
      <w:r w:rsidRPr="005209B9">
        <w:rPr>
          <w:rFonts w:asciiTheme="minorHAnsi" w:eastAsia="Calibri" w:hAnsiTheme="minorHAnsi" w:cstheme="minorHAnsi"/>
          <w:b/>
        </w:rPr>
        <w:lastRenderedPageBreak/>
        <w:t xml:space="preserve">ENCLOSURE 3 – </w:t>
      </w:r>
      <w:r w:rsidR="00D04434" w:rsidRPr="005209B9">
        <w:rPr>
          <w:rFonts w:asciiTheme="minorHAnsi" w:eastAsia="Calibri" w:hAnsiTheme="minorHAnsi" w:cstheme="minorHAnsi"/>
          <w:b/>
        </w:rPr>
        <w:t>PERSONNEL TRANSFER CHECKLIST</w:t>
      </w:r>
      <w:bookmarkEnd w:id="57"/>
      <w:bookmarkEnd w:id="58"/>
    </w:p>
    <w:p w:rsidR="000859A6" w:rsidRPr="005209B9" w:rsidRDefault="000859A6">
      <w:pPr>
        <w:rPr>
          <w:rFonts w:cstheme="minorHAnsi"/>
        </w:rPr>
      </w:pPr>
      <w:r w:rsidRPr="005209B9">
        <w:rPr>
          <w:rFonts w:cstheme="minorHAnsi"/>
        </w:rP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2334"/>
        <w:gridCol w:w="769"/>
        <w:gridCol w:w="397"/>
        <w:gridCol w:w="1166"/>
        <w:gridCol w:w="1269"/>
        <w:gridCol w:w="3415"/>
      </w:tblGrid>
      <w:tr w:rsidR="00D93811" w:rsidRPr="005209B9" w:rsidTr="009C5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6"/>
            <w:tcBorders>
              <w:bottom w:val="single" w:sz="4" w:space="0" w:color="5B9BD5" w:themeColor="accent1"/>
              <w:right w:val="none" w:sz="0" w:space="0" w:color="auto"/>
            </w:tcBorders>
          </w:tcPr>
          <w:p w:rsidR="00D93811" w:rsidRPr="005209B9" w:rsidRDefault="00D93811" w:rsidP="00D93811">
            <w:pPr>
              <w:jc w:val="center"/>
              <w:rPr>
                <w:rFonts w:cstheme="minorHAnsi"/>
                <w:sz w:val="24"/>
                <w:szCs w:val="20"/>
              </w:rPr>
            </w:pPr>
            <w:r w:rsidRPr="005209B9">
              <w:rPr>
                <w:rFonts w:cstheme="minorHAnsi"/>
                <w:sz w:val="24"/>
                <w:szCs w:val="20"/>
              </w:rPr>
              <w:lastRenderedPageBreak/>
              <w:t>PERSONNEL TRANSFER CHECKLIST</w:t>
            </w:r>
          </w:p>
        </w:tc>
      </w:tr>
      <w:tr w:rsidR="00D93811"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none" w:sz="0" w:space="0" w:color="auto"/>
              <w:bottom w:val="none" w:sz="0" w:space="0" w:color="auto"/>
              <w:right w:val="none" w:sz="0" w:space="0" w:color="auto"/>
            </w:tcBorders>
            <w:shd w:val="clear" w:color="auto" w:fill="F2F2F2" w:themeFill="background1" w:themeFillShade="F2"/>
          </w:tcPr>
          <w:p w:rsidR="00D93811" w:rsidRPr="005209B9" w:rsidRDefault="00D93811" w:rsidP="009C5FAB">
            <w:pPr>
              <w:jc w:val="center"/>
              <w:rPr>
                <w:rFonts w:cstheme="minorHAnsi"/>
                <w:sz w:val="20"/>
                <w:szCs w:val="20"/>
              </w:rPr>
            </w:pPr>
            <w:r w:rsidRPr="005209B9">
              <w:rPr>
                <w:rFonts w:cstheme="minorHAnsi"/>
                <w:sz w:val="20"/>
                <w:szCs w:val="20"/>
              </w:rPr>
              <w:t>PERSON INFORMATION</w:t>
            </w:r>
          </w:p>
        </w:tc>
      </w:tr>
      <w:tr w:rsidR="00D93811" w:rsidRPr="005209B9" w:rsidTr="00D854FA">
        <w:tc>
          <w:tcPr>
            <w:cnfStyle w:val="001000000000" w:firstRow="0" w:lastRow="0" w:firstColumn="1" w:lastColumn="0" w:oddVBand="0" w:evenVBand="0" w:oddHBand="0" w:evenHBand="0" w:firstRowFirstColumn="0" w:firstRowLastColumn="0" w:lastRowFirstColumn="0" w:lastRowLastColumn="0"/>
            <w:tcW w:w="4666" w:type="dxa"/>
            <w:gridSpan w:val="4"/>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Name: </w:t>
            </w:r>
            <w:sdt>
              <w:sdtPr>
                <w:rPr>
                  <w:rFonts w:cstheme="minorHAnsi"/>
                  <w:sz w:val="20"/>
                  <w:szCs w:val="20"/>
                </w:rPr>
                <w:id w:val="269057624"/>
                <w:placeholder>
                  <w:docPart w:val="4CD023B131AE4812888E4BB0E435ED50"/>
                </w:placeholder>
                <w:showingPlcHdr/>
                <w:text/>
              </w:sdtPr>
              <w:sdtEndPr/>
              <w:sdtContent>
                <w:r w:rsidRPr="005209B9">
                  <w:rPr>
                    <w:rStyle w:val="PlaceholderText"/>
                    <w:rFonts w:cstheme="minorHAnsi"/>
                  </w:rPr>
                  <w:t>Enter text.</w:t>
                </w:r>
              </w:sdtContent>
            </w:sdt>
          </w:p>
        </w:tc>
        <w:tc>
          <w:tcPr>
            <w:tcW w:w="4684" w:type="dxa"/>
            <w:gridSpan w:val="2"/>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Title: </w:t>
            </w:r>
            <w:sdt>
              <w:sdtPr>
                <w:rPr>
                  <w:rFonts w:cstheme="minorHAnsi"/>
                  <w:sz w:val="20"/>
                  <w:szCs w:val="20"/>
                </w:rPr>
                <w:id w:val="1281376924"/>
                <w:placeholder>
                  <w:docPart w:val="CCF9DEADA8B44E8E83DB51428E9B432A"/>
                </w:placeholder>
                <w:showingPlcHdr/>
                <w:text/>
              </w:sdtPr>
              <w:sdtEndPr/>
              <w:sdtContent>
                <w:r w:rsidRPr="005209B9">
                  <w:rPr>
                    <w:rStyle w:val="PlaceholderText"/>
                    <w:rFonts w:cstheme="minorHAnsi"/>
                  </w:rPr>
                  <w:t>Click or tap here to enter text.</w:t>
                </w:r>
              </w:sdtContent>
            </w:sdt>
          </w:p>
        </w:tc>
      </w:tr>
      <w:tr w:rsidR="00D93811" w:rsidRPr="005209B9" w:rsidTr="00D8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gridSpan w:val="2"/>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Organization: </w:t>
            </w:r>
            <w:sdt>
              <w:sdtPr>
                <w:rPr>
                  <w:rFonts w:cstheme="minorHAnsi"/>
                  <w:sz w:val="20"/>
                  <w:szCs w:val="20"/>
                </w:rPr>
                <w:id w:val="-1299065956"/>
                <w:placeholder>
                  <w:docPart w:val="D5C6551AAC6149E99F8D2A31FAB70A27"/>
                </w:placeholder>
                <w:showingPlcHdr/>
                <w:text/>
              </w:sdtPr>
              <w:sdtEndPr/>
              <w:sdtContent>
                <w:r w:rsidRPr="005209B9">
                  <w:rPr>
                    <w:rStyle w:val="PlaceholderText"/>
                    <w:rFonts w:cstheme="minorHAnsi"/>
                  </w:rPr>
                  <w:t>Enter text.</w:t>
                </w:r>
              </w:sdtContent>
            </w:sdt>
          </w:p>
        </w:tc>
        <w:tc>
          <w:tcPr>
            <w:tcW w:w="2832" w:type="dxa"/>
            <w:gridSpan w:val="3"/>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bCs/>
                <w:sz w:val="20"/>
                <w:szCs w:val="20"/>
              </w:rPr>
              <w:t xml:space="preserve">Location: </w:t>
            </w:r>
            <w:sdt>
              <w:sdtPr>
                <w:rPr>
                  <w:rFonts w:cstheme="minorHAnsi"/>
                  <w:bCs/>
                  <w:sz w:val="20"/>
                  <w:szCs w:val="20"/>
                </w:rPr>
                <w:id w:val="1572625553"/>
                <w:placeholder>
                  <w:docPart w:val="83C4B7BAF7A54D22A4804B9663ECD5F3"/>
                </w:placeholder>
                <w:showingPlcHdr/>
                <w:text/>
              </w:sdtPr>
              <w:sdtEndPr/>
              <w:sdtContent>
                <w:r w:rsidRPr="005209B9">
                  <w:rPr>
                    <w:rStyle w:val="PlaceholderText"/>
                    <w:rFonts w:cstheme="minorHAnsi"/>
                  </w:rPr>
                  <w:t>Click or tap here to enter text.</w:t>
                </w:r>
              </w:sdtContent>
            </w:sdt>
          </w:p>
        </w:tc>
        <w:tc>
          <w:tcPr>
            <w:tcW w:w="3415" w:type="dxa"/>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Phone: </w:t>
            </w:r>
            <w:sdt>
              <w:sdtPr>
                <w:rPr>
                  <w:rFonts w:cstheme="minorHAnsi"/>
                  <w:sz w:val="20"/>
                  <w:szCs w:val="20"/>
                </w:rPr>
                <w:id w:val="-1985537811"/>
                <w:placeholder>
                  <w:docPart w:val="24F0ED11304044D281A49E3FBB2D84E4"/>
                </w:placeholder>
                <w:showingPlcHdr/>
                <w:text/>
              </w:sdtPr>
              <w:sdtEndPr/>
              <w:sdtContent>
                <w:r w:rsidRPr="005209B9">
                  <w:rPr>
                    <w:rStyle w:val="PlaceholderText"/>
                    <w:rFonts w:cstheme="minorHAnsi"/>
                  </w:rPr>
                  <w:t>Click or tap here to enter text.</w:t>
                </w:r>
              </w:sdtContent>
            </w:sdt>
          </w:p>
        </w:tc>
      </w:tr>
      <w:tr w:rsidR="00D93811" w:rsidRPr="005209B9" w:rsidTr="009C5FAB">
        <w:tc>
          <w:tcPr>
            <w:cnfStyle w:val="001000000000" w:firstRow="0" w:lastRow="0" w:firstColumn="1" w:lastColumn="0" w:oddVBand="0" w:evenVBand="0" w:oddHBand="0" w:evenHBand="0" w:firstRowFirstColumn="0" w:firstRowLastColumn="0" w:lastRowFirstColumn="0" w:lastRowLastColumn="0"/>
            <w:tcW w:w="9350" w:type="dxa"/>
            <w:gridSpan w:val="6"/>
            <w:tcBorders>
              <w:right w:val="none" w:sz="0" w:space="0" w:color="auto"/>
            </w:tcBorders>
            <w:shd w:val="clear" w:color="auto" w:fill="F2F2F2" w:themeFill="background1" w:themeFillShade="F2"/>
          </w:tcPr>
          <w:p w:rsidR="00D93811" w:rsidRPr="005209B9" w:rsidRDefault="00D93811" w:rsidP="009C5FAB">
            <w:pPr>
              <w:jc w:val="center"/>
              <w:rPr>
                <w:rFonts w:cstheme="minorHAnsi"/>
                <w:sz w:val="20"/>
                <w:szCs w:val="20"/>
              </w:rPr>
            </w:pPr>
            <w:r w:rsidRPr="005209B9">
              <w:rPr>
                <w:rFonts w:cstheme="minorHAnsi"/>
                <w:sz w:val="20"/>
                <w:szCs w:val="20"/>
              </w:rPr>
              <w:t>SYSTEM INFORMATION</w:t>
            </w:r>
          </w:p>
        </w:tc>
      </w:tr>
      <w:tr w:rsidR="00D93811" w:rsidRPr="005209B9" w:rsidTr="00D8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gridSpan w:val="4"/>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System Name: </w:t>
            </w:r>
            <w:sdt>
              <w:sdtPr>
                <w:rPr>
                  <w:rFonts w:cstheme="minorHAnsi"/>
                  <w:sz w:val="20"/>
                  <w:szCs w:val="20"/>
                </w:rPr>
                <w:id w:val="-1928725779"/>
                <w:placeholder>
                  <w:docPart w:val="D2468489CE9C4E108F4E15219A1275BF"/>
                </w:placeholder>
                <w:showingPlcHdr/>
                <w:text/>
              </w:sdtPr>
              <w:sdtEndPr/>
              <w:sdtContent>
                <w:r w:rsidRPr="005209B9">
                  <w:rPr>
                    <w:rStyle w:val="PlaceholderText"/>
                    <w:rFonts w:cstheme="minorHAnsi"/>
                  </w:rPr>
                  <w:t>Enter text.</w:t>
                </w:r>
              </w:sdtContent>
            </w:sdt>
          </w:p>
        </w:tc>
        <w:tc>
          <w:tcPr>
            <w:tcW w:w="4684" w:type="dxa"/>
            <w:gridSpan w:val="2"/>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System Location: </w:t>
            </w:r>
            <w:sdt>
              <w:sdtPr>
                <w:rPr>
                  <w:rFonts w:cstheme="minorHAnsi"/>
                  <w:sz w:val="20"/>
                  <w:szCs w:val="20"/>
                </w:rPr>
                <w:id w:val="-904533937"/>
                <w:placeholder>
                  <w:docPart w:val="23E81BE009D34CD986A0FCCE9E645F4D"/>
                </w:placeholder>
                <w:showingPlcHdr/>
                <w:text/>
              </w:sdtPr>
              <w:sdtEndPr/>
              <w:sdtContent>
                <w:r w:rsidRPr="005209B9">
                  <w:rPr>
                    <w:rStyle w:val="PlaceholderText"/>
                    <w:rFonts w:cstheme="minorHAnsi"/>
                  </w:rPr>
                  <w:t>Enter text.</w:t>
                </w:r>
              </w:sdtContent>
            </w:sdt>
          </w:p>
        </w:tc>
      </w:tr>
      <w:tr w:rsidR="00D93811" w:rsidRPr="005209B9" w:rsidTr="00D815B7">
        <w:tc>
          <w:tcPr>
            <w:cnfStyle w:val="001000000000" w:firstRow="0" w:lastRow="0" w:firstColumn="1" w:lastColumn="0" w:oddVBand="0" w:evenVBand="0" w:oddHBand="0" w:evenHBand="0" w:firstRowFirstColumn="0" w:firstRowLastColumn="0" w:lastRowFirstColumn="0" w:lastRowLastColumn="0"/>
            <w:tcW w:w="2334" w:type="dxa"/>
          </w:tcPr>
          <w:p w:rsidR="00D93811" w:rsidRPr="005209B9" w:rsidRDefault="00D93811" w:rsidP="009C5FAB">
            <w:pPr>
              <w:rPr>
                <w:rFonts w:cstheme="minorHAnsi"/>
                <w:b w:val="0"/>
                <w:sz w:val="20"/>
                <w:szCs w:val="20"/>
              </w:rPr>
            </w:pPr>
            <w:r w:rsidRPr="005209B9">
              <w:rPr>
                <w:rFonts w:cstheme="minorHAnsi"/>
                <w:b w:val="0"/>
                <w:sz w:val="20"/>
                <w:szCs w:val="20"/>
              </w:rPr>
              <w:t xml:space="preserve">Administrative Access: </w:t>
            </w:r>
          </w:p>
        </w:tc>
        <w:tc>
          <w:tcPr>
            <w:tcW w:w="1166" w:type="dxa"/>
            <w:gridSpan w:val="2"/>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68667005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5850" w:type="dxa"/>
            <w:gridSpan w:val="3"/>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209B9">
              <w:rPr>
                <w:rFonts w:cstheme="minorHAnsi"/>
                <w:sz w:val="20"/>
                <w:szCs w:val="20"/>
              </w:rPr>
              <w:t xml:space="preserve">No </w:t>
            </w:r>
            <w:sdt>
              <w:sdtPr>
                <w:rPr>
                  <w:rFonts w:cstheme="minorHAnsi"/>
                  <w:sz w:val="20"/>
                  <w:szCs w:val="20"/>
                </w:rPr>
                <w:id w:val="706994701"/>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D93811" w:rsidRPr="005209B9" w:rsidTr="00D81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D93811" w:rsidRPr="005209B9" w:rsidRDefault="00D93811" w:rsidP="009C5FAB">
            <w:pPr>
              <w:rPr>
                <w:rFonts w:cstheme="minorHAnsi"/>
                <w:b w:val="0"/>
                <w:sz w:val="20"/>
                <w:szCs w:val="20"/>
              </w:rPr>
            </w:pPr>
            <w:r w:rsidRPr="005209B9">
              <w:rPr>
                <w:rFonts w:cstheme="minorHAnsi"/>
                <w:b w:val="0"/>
                <w:sz w:val="20"/>
                <w:szCs w:val="20"/>
              </w:rPr>
              <w:t>Remote Access:</w:t>
            </w:r>
          </w:p>
        </w:tc>
        <w:tc>
          <w:tcPr>
            <w:tcW w:w="1166" w:type="dxa"/>
            <w:gridSpan w:val="2"/>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Yes </w:t>
            </w:r>
            <w:sdt>
              <w:sdtPr>
                <w:rPr>
                  <w:rFonts w:cstheme="minorHAnsi"/>
                  <w:sz w:val="20"/>
                  <w:szCs w:val="20"/>
                </w:rPr>
                <w:id w:val="1898090065"/>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5850" w:type="dxa"/>
            <w:gridSpan w:val="3"/>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375507089"/>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D93811" w:rsidRPr="005209B9" w:rsidTr="00D854FA">
        <w:tc>
          <w:tcPr>
            <w:cnfStyle w:val="001000000000" w:firstRow="0" w:lastRow="0" w:firstColumn="1" w:lastColumn="0" w:oddVBand="0" w:evenVBand="0" w:oddHBand="0" w:evenHBand="0" w:firstRowFirstColumn="0" w:firstRowLastColumn="0" w:lastRowFirstColumn="0" w:lastRowLastColumn="0"/>
            <w:tcW w:w="2334" w:type="dxa"/>
          </w:tcPr>
          <w:p w:rsidR="00D93811" w:rsidRPr="005209B9" w:rsidRDefault="00D93811" w:rsidP="009C5FAB">
            <w:pPr>
              <w:rPr>
                <w:rFonts w:cstheme="minorHAnsi"/>
                <w:b w:val="0"/>
                <w:sz w:val="20"/>
                <w:szCs w:val="20"/>
              </w:rPr>
            </w:pPr>
            <w:r w:rsidRPr="005209B9">
              <w:rPr>
                <w:rFonts w:cstheme="minorHAnsi"/>
                <w:b w:val="0"/>
                <w:sz w:val="20"/>
                <w:szCs w:val="20"/>
              </w:rPr>
              <w:t xml:space="preserve">System Classification: </w:t>
            </w:r>
          </w:p>
        </w:tc>
        <w:tc>
          <w:tcPr>
            <w:tcW w:w="2332" w:type="dxa"/>
            <w:gridSpan w:val="3"/>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Classified </w:t>
            </w:r>
            <w:sdt>
              <w:sdtPr>
                <w:rPr>
                  <w:rFonts w:cstheme="minorHAnsi"/>
                  <w:sz w:val="20"/>
                  <w:szCs w:val="20"/>
                </w:rPr>
                <w:id w:val="-945923842"/>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4684" w:type="dxa"/>
            <w:gridSpan w:val="2"/>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209B9">
              <w:rPr>
                <w:rFonts w:cstheme="minorHAnsi"/>
                <w:sz w:val="20"/>
                <w:szCs w:val="20"/>
              </w:rPr>
              <w:t xml:space="preserve">Unclassified </w:t>
            </w:r>
            <w:sdt>
              <w:sdtPr>
                <w:rPr>
                  <w:rFonts w:cstheme="minorHAnsi"/>
                  <w:sz w:val="20"/>
                  <w:szCs w:val="20"/>
                </w:rPr>
                <w:id w:val="1467466225"/>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r>
      <w:tr w:rsidR="00D93811"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none" w:sz="0" w:space="0" w:color="auto"/>
              <w:bottom w:val="none" w:sz="0" w:space="0" w:color="auto"/>
              <w:right w:val="none" w:sz="0" w:space="0" w:color="auto"/>
            </w:tcBorders>
            <w:shd w:val="clear" w:color="auto" w:fill="F2F2F2" w:themeFill="background1" w:themeFillShade="F2"/>
          </w:tcPr>
          <w:p w:rsidR="00D93811" w:rsidRPr="005209B9" w:rsidRDefault="00D93811" w:rsidP="009C5FAB">
            <w:pPr>
              <w:jc w:val="center"/>
              <w:rPr>
                <w:rFonts w:cstheme="minorHAnsi"/>
                <w:sz w:val="20"/>
                <w:szCs w:val="20"/>
              </w:rPr>
            </w:pPr>
            <w:r w:rsidRPr="005209B9">
              <w:rPr>
                <w:rFonts w:cstheme="minorHAnsi"/>
                <w:sz w:val="20"/>
                <w:szCs w:val="20"/>
              </w:rPr>
              <w:t>ACTIONS</w:t>
            </w:r>
          </w:p>
        </w:tc>
      </w:tr>
      <w:tr w:rsidR="00D815B7" w:rsidRPr="005209B9" w:rsidTr="00D854FA">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9C5FAB">
            <w:pPr>
              <w:rPr>
                <w:rFonts w:cstheme="minorHAnsi"/>
                <w:b w:val="0"/>
                <w:bCs w:val="0"/>
                <w:sz w:val="20"/>
                <w:szCs w:val="20"/>
              </w:rPr>
            </w:pPr>
            <w:r w:rsidRPr="005209B9">
              <w:rPr>
                <w:rFonts w:cstheme="minorHAnsi"/>
                <w:b w:val="0"/>
                <w:bCs w:val="0"/>
                <w:sz w:val="20"/>
                <w:szCs w:val="20"/>
              </w:rPr>
              <w:t>Credentials Revoked:</w:t>
            </w:r>
          </w:p>
        </w:tc>
        <w:tc>
          <w:tcPr>
            <w:tcW w:w="7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654899345"/>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396478817"/>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50185376"/>
                <w:placeholder>
                  <w:docPart w:val="E26B549765774FB58DF829DAD2506365"/>
                </w:placeholder>
                <w:showingPlcHdr/>
                <w:text/>
              </w:sdtPr>
              <w:sdtEndPr/>
              <w:sdtContent>
                <w:r w:rsidR="00D854FA" w:rsidRPr="005209B9">
                  <w:rPr>
                    <w:rStyle w:val="PlaceholderText"/>
                    <w:rFonts w:cstheme="minorHAnsi"/>
                  </w:rPr>
                  <w:t>Enter text.</w:t>
                </w:r>
              </w:sdtContent>
            </w:sdt>
          </w:p>
        </w:tc>
      </w:tr>
      <w:tr w:rsidR="00D815B7" w:rsidRPr="005209B9" w:rsidTr="00D8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9C5FAB">
            <w:pPr>
              <w:rPr>
                <w:rFonts w:cstheme="minorHAnsi"/>
                <w:b w:val="0"/>
                <w:bCs w:val="0"/>
                <w:sz w:val="20"/>
                <w:szCs w:val="20"/>
              </w:rPr>
            </w:pPr>
            <w:r w:rsidRPr="005209B9">
              <w:rPr>
                <w:rFonts w:cstheme="minorHAnsi"/>
                <w:b w:val="0"/>
                <w:bCs w:val="0"/>
                <w:sz w:val="20"/>
                <w:szCs w:val="20"/>
              </w:rPr>
              <w:t>Data archived:</w:t>
            </w:r>
          </w:p>
        </w:tc>
        <w:tc>
          <w:tcPr>
            <w:tcW w:w="769" w:type="dxa"/>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455183560"/>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2034574116"/>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159156000"/>
                <w:placeholder>
                  <w:docPart w:val="31A7179667BC4F75960DA209A4E5D929"/>
                </w:placeholder>
                <w:showingPlcHdr/>
                <w:text/>
              </w:sdtPr>
              <w:sdtEndPr/>
              <w:sdtContent>
                <w:r w:rsidR="00D854FA" w:rsidRPr="005209B9">
                  <w:rPr>
                    <w:rStyle w:val="PlaceholderText"/>
                    <w:rFonts w:cstheme="minorHAnsi"/>
                  </w:rPr>
                  <w:t>Enter text.</w:t>
                </w:r>
              </w:sdtContent>
            </w:sdt>
          </w:p>
        </w:tc>
      </w:tr>
      <w:tr w:rsidR="00D815B7" w:rsidRPr="005209B9" w:rsidTr="00D854FA">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9C5FAB">
            <w:pPr>
              <w:rPr>
                <w:rFonts w:cstheme="minorHAnsi"/>
                <w:b w:val="0"/>
                <w:bCs w:val="0"/>
                <w:sz w:val="20"/>
                <w:szCs w:val="20"/>
              </w:rPr>
            </w:pPr>
            <w:r w:rsidRPr="005209B9">
              <w:rPr>
                <w:rFonts w:cstheme="minorHAnsi"/>
                <w:b w:val="0"/>
                <w:bCs w:val="0"/>
                <w:sz w:val="20"/>
                <w:szCs w:val="20"/>
              </w:rPr>
              <w:t>CAC returned:</w:t>
            </w:r>
          </w:p>
        </w:tc>
        <w:tc>
          <w:tcPr>
            <w:tcW w:w="7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204450424"/>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2014561340"/>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433749995"/>
                <w:placeholder>
                  <w:docPart w:val="45EB82D8908143C5AB48A17C41D67C43"/>
                </w:placeholder>
                <w:showingPlcHdr/>
                <w:text/>
              </w:sdtPr>
              <w:sdtEndPr/>
              <w:sdtContent>
                <w:r w:rsidR="00D854FA" w:rsidRPr="005209B9">
                  <w:rPr>
                    <w:rStyle w:val="PlaceholderText"/>
                    <w:rFonts w:cstheme="minorHAnsi"/>
                  </w:rPr>
                  <w:t>Enter text.</w:t>
                </w:r>
              </w:sdtContent>
            </w:sdt>
          </w:p>
        </w:tc>
      </w:tr>
      <w:tr w:rsidR="00D815B7" w:rsidRPr="005209B9" w:rsidTr="00D8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D815B7">
            <w:pPr>
              <w:rPr>
                <w:rFonts w:cstheme="minorHAnsi"/>
                <w:b w:val="0"/>
                <w:bCs w:val="0"/>
                <w:sz w:val="20"/>
                <w:szCs w:val="20"/>
              </w:rPr>
            </w:pPr>
            <w:r w:rsidRPr="005209B9">
              <w:rPr>
                <w:rFonts w:cstheme="minorHAnsi"/>
                <w:b w:val="0"/>
                <w:bCs w:val="0"/>
                <w:sz w:val="20"/>
                <w:szCs w:val="20"/>
              </w:rPr>
              <w:t>Base Badge returned:</w:t>
            </w:r>
          </w:p>
        </w:tc>
        <w:tc>
          <w:tcPr>
            <w:tcW w:w="769" w:type="dxa"/>
          </w:tcPr>
          <w:p w:rsidR="00D815B7" w:rsidRPr="005209B9" w:rsidRDefault="00D815B7" w:rsidP="00D815B7">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2100905999"/>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D815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860893517"/>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D815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D815B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325556676"/>
                <w:placeholder>
                  <w:docPart w:val="9D15E03EAAB24FF2B672B4DC772081A9"/>
                </w:placeholder>
                <w:showingPlcHdr/>
                <w:text/>
              </w:sdtPr>
              <w:sdtEndPr/>
              <w:sdtContent>
                <w:r w:rsidR="00D854FA" w:rsidRPr="005209B9">
                  <w:rPr>
                    <w:rStyle w:val="PlaceholderText"/>
                    <w:rFonts w:cstheme="minorHAnsi"/>
                  </w:rPr>
                  <w:t>Enter text.</w:t>
                </w:r>
              </w:sdtContent>
            </w:sdt>
          </w:p>
        </w:tc>
      </w:tr>
      <w:tr w:rsidR="00D815B7" w:rsidRPr="005209B9" w:rsidTr="00D854FA">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9C5FAB">
            <w:pPr>
              <w:rPr>
                <w:rFonts w:cstheme="minorHAnsi"/>
                <w:b w:val="0"/>
                <w:bCs w:val="0"/>
                <w:sz w:val="20"/>
                <w:szCs w:val="20"/>
              </w:rPr>
            </w:pPr>
            <w:r w:rsidRPr="005209B9">
              <w:rPr>
                <w:rFonts w:cstheme="minorHAnsi"/>
                <w:b w:val="0"/>
                <w:bCs w:val="0"/>
                <w:sz w:val="20"/>
                <w:szCs w:val="20"/>
              </w:rPr>
              <w:t>Hardware returned:</w:t>
            </w:r>
          </w:p>
        </w:tc>
        <w:tc>
          <w:tcPr>
            <w:tcW w:w="7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795199718"/>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529723396"/>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162084564"/>
                <w:placeholder>
                  <w:docPart w:val="7A0D0A08FDC24A2BA37252DA1EA4ACD8"/>
                </w:placeholder>
                <w:showingPlcHdr/>
                <w:text/>
              </w:sdtPr>
              <w:sdtEndPr/>
              <w:sdtContent>
                <w:r w:rsidR="00D854FA" w:rsidRPr="005209B9">
                  <w:rPr>
                    <w:rStyle w:val="PlaceholderText"/>
                    <w:rFonts w:cstheme="minorHAnsi"/>
                  </w:rPr>
                  <w:t>Enter text.</w:t>
                </w:r>
              </w:sdtContent>
            </w:sdt>
          </w:p>
        </w:tc>
      </w:tr>
      <w:tr w:rsidR="00D815B7" w:rsidRPr="005209B9" w:rsidTr="00D85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Pr>
          <w:p w:rsidR="00D815B7" w:rsidRPr="005209B9" w:rsidRDefault="00D815B7" w:rsidP="009C5FAB">
            <w:pPr>
              <w:rPr>
                <w:rFonts w:cstheme="minorHAnsi"/>
                <w:b w:val="0"/>
                <w:bCs w:val="0"/>
                <w:sz w:val="20"/>
                <w:szCs w:val="20"/>
              </w:rPr>
            </w:pPr>
            <w:r w:rsidRPr="005209B9">
              <w:rPr>
                <w:rFonts w:cstheme="minorHAnsi"/>
                <w:b w:val="0"/>
                <w:bCs w:val="0"/>
                <w:sz w:val="20"/>
                <w:szCs w:val="20"/>
              </w:rPr>
              <w:t>SAAR Responsibilities review:</w:t>
            </w:r>
          </w:p>
        </w:tc>
        <w:tc>
          <w:tcPr>
            <w:tcW w:w="769" w:type="dxa"/>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5209B9">
              <w:rPr>
                <w:rFonts w:cstheme="minorHAnsi"/>
                <w:sz w:val="20"/>
                <w:szCs w:val="20"/>
              </w:rPr>
              <w:t xml:space="preserve">Yes </w:t>
            </w:r>
            <w:sdt>
              <w:sdtPr>
                <w:rPr>
                  <w:rFonts w:cstheme="minorHAnsi"/>
                  <w:sz w:val="20"/>
                  <w:szCs w:val="20"/>
                </w:rPr>
                <w:id w:val="1281222535"/>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563" w:type="dxa"/>
            <w:gridSpan w:val="2"/>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No </w:t>
            </w:r>
            <w:sdt>
              <w:sdtPr>
                <w:rPr>
                  <w:rFonts w:cstheme="minorHAnsi"/>
                  <w:sz w:val="20"/>
                  <w:szCs w:val="20"/>
                </w:rPr>
                <w:id w:val="-1676723497"/>
                <w14:checkbox>
                  <w14:checked w14:val="0"/>
                  <w14:checkedState w14:val="2612" w14:font="Yu Gothic UI"/>
                  <w14:uncheckedState w14:val="2610" w14:font="Yu Gothic UI"/>
                </w14:checkbox>
              </w:sdtPr>
              <w:sdtEndPr/>
              <w:sdtContent>
                <w:r w:rsidRPr="005209B9">
                  <w:rPr>
                    <w:rFonts w:ascii="Segoe UI Symbol" w:eastAsia="MS Gothic" w:hAnsi="Segoe UI Symbol" w:cs="Segoe UI Symbol"/>
                    <w:sz w:val="20"/>
                    <w:szCs w:val="20"/>
                  </w:rPr>
                  <w:t>☐</w:t>
                </w:r>
              </w:sdtContent>
            </w:sdt>
          </w:p>
        </w:tc>
        <w:tc>
          <w:tcPr>
            <w:tcW w:w="1269" w:type="dxa"/>
          </w:tcPr>
          <w:p w:rsidR="00D815B7" w:rsidRPr="005209B9" w:rsidRDefault="00D815B7"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Notes:</w:t>
            </w:r>
          </w:p>
        </w:tc>
        <w:tc>
          <w:tcPr>
            <w:tcW w:w="3415" w:type="dxa"/>
          </w:tcPr>
          <w:p w:rsidR="00D815B7" w:rsidRPr="005209B9" w:rsidRDefault="00561242"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181660736"/>
                <w:placeholder>
                  <w:docPart w:val="0587E74A1F5E49C78456370B08FA299B"/>
                </w:placeholder>
                <w:showingPlcHdr/>
                <w:text/>
              </w:sdtPr>
              <w:sdtEndPr/>
              <w:sdtContent>
                <w:r w:rsidR="00D854FA" w:rsidRPr="005209B9">
                  <w:rPr>
                    <w:rStyle w:val="PlaceholderText"/>
                    <w:rFonts w:cstheme="minorHAnsi"/>
                  </w:rPr>
                  <w:t>Enter text.</w:t>
                </w:r>
              </w:sdtContent>
            </w:sdt>
          </w:p>
        </w:tc>
      </w:tr>
      <w:tr w:rsidR="00D93811" w:rsidRPr="005209B9" w:rsidTr="009C5FAB">
        <w:trPr>
          <w:trHeight w:val="1304"/>
        </w:trPr>
        <w:tc>
          <w:tcPr>
            <w:cnfStyle w:val="001000000000" w:firstRow="0" w:lastRow="0" w:firstColumn="1" w:lastColumn="0" w:oddVBand="0" w:evenVBand="0" w:oddHBand="0" w:evenHBand="0" w:firstRowFirstColumn="0" w:firstRowLastColumn="0" w:lastRowFirstColumn="0" w:lastRowLastColumn="0"/>
            <w:tcW w:w="9350" w:type="dxa"/>
            <w:gridSpan w:val="6"/>
            <w:tcBorders>
              <w:bottom w:val="single" w:sz="4" w:space="0" w:color="5B9BD5" w:themeColor="accent1"/>
              <w:right w:val="none" w:sz="0" w:space="0" w:color="auto"/>
            </w:tcBorders>
          </w:tcPr>
          <w:p w:rsidR="00D93811" w:rsidRPr="005209B9" w:rsidRDefault="00D93811" w:rsidP="009C5FAB">
            <w:pPr>
              <w:rPr>
                <w:rFonts w:cstheme="minorHAnsi"/>
                <w:sz w:val="20"/>
                <w:szCs w:val="20"/>
              </w:rPr>
            </w:pPr>
            <w:r w:rsidRPr="005209B9">
              <w:rPr>
                <w:rFonts w:cstheme="minorHAnsi"/>
                <w:b w:val="0"/>
                <w:sz w:val="20"/>
                <w:szCs w:val="20"/>
              </w:rPr>
              <w:t xml:space="preserve">Notes: </w:t>
            </w:r>
            <w:sdt>
              <w:sdtPr>
                <w:rPr>
                  <w:rFonts w:cstheme="minorHAnsi"/>
                  <w:sz w:val="20"/>
                  <w:szCs w:val="20"/>
                </w:rPr>
                <w:id w:val="-1142804984"/>
                <w:placeholder>
                  <w:docPart w:val="A3CA157EE73842BDB00BC5835AAF153D"/>
                </w:placeholder>
                <w:showingPlcHdr/>
                <w:text w:multiLine="1"/>
              </w:sdtPr>
              <w:sdtEndPr/>
              <w:sdtContent>
                <w:r w:rsidRPr="005209B9">
                  <w:rPr>
                    <w:rStyle w:val="PlaceholderText"/>
                    <w:rFonts w:cstheme="minorHAnsi"/>
                  </w:rPr>
                  <w:t>Enter text.</w:t>
                </w:r>
              </w:sdtContent>
            </w:sdt>
          </w:p>
          <w:p w:rsidR="00D93811" w:rsidRPr="005209B9" w:rsidRDefault="00D93811" w:rsidP="009C5FAB">
            <w:pPr>
              <w:rPr>
                <w:rFonts w:cstheme="minorHAnsi"/>
                <w:sz w:val="20"/>
                <w:szCs w:val="20"/>
              </w:rPr>
            </w:pPr>
          </w:p>
          <w:p w:rsidR="00D93811" w:rsidRPr="005209B9" w:rsidRDefault="00D93811" w:rsidP="009C5FAB">
            <w:pPr>
              <w:rPr>
                <w:rFonts w:cstheme="minorHAnsi"/>
                <w:sz w:val="20"/>
                <w:szCs w:val="20"/>
              </w:rPr>
            </w:pPr>
          </w:p>
          <w:p w:rsidR="00D93811" w:rsidRPr="005209B9" w:rsidRDefault="00D93811" w:rsidP="009C5FAB">
            <w:pPr>
              <w:rPr>
                <w:rFonts w:cstheme="minorHAnsi"/>
                <w:sz w:val="20"/>
                <w:szCs w:val="20"/>
              </w:rPr>
            </w:pPr>
          </w:p>
          <w:p w:rsidR="00D93811" w:rsidRPr="005209B9" w:rsidRDefault="00D93811" w:rsidP="009C5FAB">
            <w:pPr>
              <w:rPr>
                <w:rFonts w:cstheme="minorHAnsi"/>
                <w:sz w:val="20"/>
                <w:szCs w:val="20"/>
              </w:rPr>
            </w:pPr>
          </w:p>
          <w:p w:rsidR="00D93811" w:rsidRPr="005209B9" w:rsidRDefault="00D93811" w:rsidP="009C5FAB">
            <w:pPr>
              <w:rPr>
                <w:rFonts w:cstheme="minorHAnsi"/>
                <w:sz w:val="20"/>
                <w:szCs w:val="20"/>
              </w:rPr>
            </w:pPr>
          </w:p>
          <w:p w:rsidR="00D93811" w:rsidRPr="005209B9" w:rsidRDefault="00D93811" w:rsidP="009C5FAB">
            <w:pPr>
              <w:rPr>
                <w:rFonts w:cstheme="minorHAnsi"/>
                <w:sz w:val="20"/>
                <w:szCs w:val="20"/>
              </w:rPr>
            </w:pPr>
          </w:p>
          <w:p w:rsidR="00D93811" w:rsidRPr="005209B9" w:rsidRDefault="00D93811" w:rsidP="009C5FAB">
            <w:pPr>
              <w:rPr>
                <w:rFonts w:cstheme="minorHAnsi"/>
                <w:b w:val="0"/>
                <w:sz w:val="20"/>
                <w:szCs w:val="20"/>
              </w:rPr>
            </w:pPr>
          </w:p>
        </w:tc>
      </w:tr>
      <w:tr w:rsidR="00D93811"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right w:val="none" w:sz="0" w:space="0" w:color="auto"/>
            </w:tcBorders>
            <w:shd w:val="clear" w:color="auto" w:fill="F2F2F2" w:themeFill="background1" w:themeFillShade="F2"/>
          </w:tcPr>
          <w:p w:rsidR="00D93811" w:rsidRPr="005209B9" w:rsidRDefault="003A6929" w:rsidP="009C5FAB">
            <w:pPr>
              <w:jc w:val="center"/>
              <w:rPr>
                <w:rFonts w:cstheme="minorHAnsi"/>
                <w:sz w:val="20"/>
                <w:szCs w:val="20"/>
              </w:rPr>
            </w:pPr>
            <w:r w:rsidRPr="005209B9">
              <w:rPr>
                <w:rFonts w:cstheme="minorHAnsi"/>
                <w:sz w:val="20"/>
                <w:szCs w:val="20"/>
              </w:rPr>
              <w:t xml:space="preserve">USER </w:t>
            </w:r>
            <w:r w:rsidR="00D93811" w:rsidRPr="005209B9">
              <w:rPr>
                <w:rFonts w:cstheme="minorHAnsi"/>
                <w:sz w:val="20"/>
                <w:szCs w:val="20"/>
              </w:rPr>
              <w:t>SIGNATURE</w:t>
            </w:r>
          </w:p>
        </w:tc>
      </w:tr>
      <w:tr w:rsidR="00D93811" w:rsidRPr="005209B9" w:rsidTr="00D854FA">
        <w:trPr>
          <w:trHeight w:val="827"/>
        </w:trPr>
        <w:tc>
          <w:tcPr>
            <w:cnfStyle w:val="001000000000" w:firstRow="0" w:lastRow="0" w:firstColumn="1" w:lastColumn="0" w:oddVBand="0" w:evenVBand="0" w:oddHBand="0" w:evenHBand="0" w:firstRowFirstColumn="0" w:firstRowLastColumn="0" w:lastRowFirstColumn="0" w:lastRowLastColumn="0"/>
            <w:tcW w:w="4666" w:type="dxa"/>
            <w:gridSpan w:val="4"/>
            <w:tcBorders>
              <w:bottom w:val="single" w:sz="4" w:space="0" w:color="5B9BD5" w:themeColor="accent1"/>
            </w:tcBorders>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Signature: </w:t>
            </w:r>
            <w:r w:rsidR="00561242">
              <w:rPr>
                <w:rFonts w:cstheme="minorHAnsi"/>
                <w:b w:val="0"/>
                <w:bCs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text="t" grouping="t"/>
                  <o:signatureline v:ext="edit" id="{7AB4D052-B5FE-4943-95CF-2DCBEC239B0B}" provid="{00000000-0000-0000-0000-000000000000}" issignatureline="t"/>
                </v:shape>
              </w:pict>
            </w:r>
          </w:p>
        </w:tc>
        <w:tc>
          <w:tcPr>
            <w:tcW w:w="4684" w:type="dxa"/>
            <w:gridSpan w:val="2"/>
            <w:tcBorders>
              <w:bottom w:val="single" w:sz="4" w:space="0" w:color="5B9BD5" w:themeColor="accent1"/>
            </w:tcBorders>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Date: </w:t>
            </w:r>
            <w:sdt>
              <w:sdtPr>
                <w:rPr>
                  <w:rFonts w:cstheme="minorHAnsi"/>
                  <w:sz w:val="20"/>
                  <w:szCs w:val="20"/>
                </w:rPr>
                <w:id w:val="741602832"/>
                <w:placeholder>
                  <w:docPart w:val="89B7853D03FA4001B28FEA22B4F5D94C"/>
                </w:placeholder>
                <w:showingPlcHdr/>
                <w:date>
                  <w:dateFormat w:val="M/d/yyyy"/>
                  <w:lid w:val="en-US"/>
                  <w:storeMappedDataAs w:val="dateTime"/>
                  <w:calendar w:val="gregorian"/>
                </w:date>
              </w:sdtPr>
              <w:sdtEndPr/>
              <w:sdtContent>
                <w:r w:rsidRPr="005209B9">
                  <w:rPr>
                    <w:rStyle w:val="PlaceholderText"/>
                    <w:rFonts w:cstheme="minorHAnsi"/>
                  </w:rPr>
                  <w:t>Enter a date.</w:t>
                </w:r>
              </w:sdtContent>
            </w:sdt>
          </w:p>
        </w:tc>
      </w:tr>
      <w:tr w:rsidR="00D93811" w:rsidRPr="005209B9" w:rsidTr="009C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none" w:sz="0" w:space="0" w:color="auto"/>
              <w:bottom w:val="none" w:sz="0" w:space="0" w:color="auto"/>
              <w:right w:val="none" w:sz="0" w:space="0" w:color="auto"/>
            </w:tcBorders>
            <w:shd w:val="clear" w:color="auto" w:fill="F2F2F2" w:themeFill="background1" w:themeFillShade="F2"/>
          </w:tcPr>
          <w:p w:rsidR="00D93811" w:rsidRPr="005209B9" w:rsidRDefault="00D93811" w:rsidP="009C5FAB">
            <w:pPr>
              <w:jc w:val="center"/>
              <w:rPr>
                <w:rFonts w:cstheme="minorHAnsi"/>
                <w:sz w:val="20"/>
                <w:szCs w:val="20"/>
              </w:rPr>
            </w:pPr>
            <w:r w:rsidRPr="005209B9">
              <w:rPr>
                <w:rFonts w:cstheme="minorHAnsi"/>
                <w:sz w:val="20"/>
                <w:szCs w:val="20"/>
              </w:rPr>
              <w:t>VALIDATION</w:t>
            </w:r>
          </w:p>
        </w:tc>
      </w:tr>
      <w:tr w:rsidR="00D93811" w:rsidRPr="005209B9" w:rsidTr="00D854FA">
        <w:tc>
          <w:tcPr>
            <w:cnfStyle w:val="001000000000" w:firstRow="0" w:lastRow="0" w:firstColumn="1" w:lastColumn="0" w:oddVBand="0" w:evenVBand="0" w:oddHBand="0" w:evenHBand="0" w:firstRowFirstColumn="0" w:firstRowLastColumn="0" w:lastRowFirstColumn="0" w:lastRowLastColumn="0"/>
            <w:tcW w:w="4666" w:type="dxa"/>
            <w:gridSpan w:val="4"/>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Name: </w:t>
            </w:r>
            <w:sdt>
              <w:sdtPr>
                <w:rPr>
                  <w:rFonts w:cstheme="minorHAnsi"/>
                  <w:sz w:val="20"/>
                  <w:szCs w:val="20"/>
                </w:rPr>
                <w:id w:val="782997120"/>
                <w:placeholder>
                  <w:docPart w:val="6BBCEF0C91AB440BBBBC222A87F79A6D"/>
                </w:placeholder>
                <w:showingPlcHdr/>
                <w:text/>
              </w:sdtPr>
              <w:sdtEndPr/>
              <w:sdtContent>
                <w:r w:rsidRPr="005209B9">
                  <w:rPr>
                    <w:rStyle w:val="PlaceholderText"/>
                    <w:rFonts w:cstheme="minorHAnsi"/>
                  </w:rPr>
                  <w:t>Enter text.</w:t>
                </w:r>
              </w:sdtContent>
            </w:sdt>
          </w:p>
        </w:tc>
        <w:tc>
          <w:tcPr>
            <w:tcW w:w="4684" w:type="dxa"/>
            <w:gridSpan w:val="2"/>
          </w:tcPr>
          <w:p w:rsidR="00D93811" w:rsidRPr="005209B9" w:rsidRDefault="00D93811" w:rsidP="009C5F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09B9">
              <w:rPr>
                <w:rFonts w:cstheme="minorHAnsi"/>
                <w:sz w:val="20"/>
                <w:szCs w:val="20"/>
              </w:rPr>
              <w:t xml:space="preserve">Title: </w:t>
            </w:r>
            <w:sdt>
              <w:sdtPr>
                <w:rPr>
                  <w:rFonts w:cstheme="minorHAnsi"/>
                  <w:sz w:val="20"/>
                  <w:szCs w:val="20"/>
                </w:rPr>
                <w:id w:val="115958238"/>
                <w:placeholder>
                  <w:docPart w:val="D262E25AFB1F435AAB1D12D535CE274B"/>
                </w:placeholder>
                <w:showingPlcHdr/>
                <w:text/>
              </w:sdtPr>
              <w:sdtEndPr/>
              <w:sdtContent>
                <w:r w:rsidRPr="005209B9">
                  <w:rPr>
                    <w:rStyle w:val="PlaceholderText"/>
                    <w:rFonts w:cstheme="minorHAnsi"/>
                  </w:rPr>
                  <w:t>Enter text.</w:t>
                </w:r>
              </w:sdtContent>
            </w:sdt>
          </w:p>
        </w:tc>
      </w:tr>
      <w:tr w:rsidR="00D93811" w:rsidRPr="005209B9" w:rsidTr="00D854F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4666" w:type="dxa"/>
            <w:gridSpan w:val="4"/>
          </w:tcPr>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Signature: </w:t>
            </w:r>
            <w:r w:rsidR="00561242">
              <w:rPr>
                <w:rFonts w:cstheme="minorHAnsi"/>
                <w:b w:val="0"/>
                <w:bCs w:val="0"/>
                <w:sz w:val="20"/>
                <w:szCs w:val="20"/>
              </w:rPr>
              <w:pict>
                <v:shape id="_x0000_i1026" type="#_x0000_t75" alt="Microsoft Office Signature Line..." style="width:192pt;height:96pt">
                  <v:imagedata r:id="rId16" o:title=""/>
                  <o:lock v:ext="edit" ungrouping="t" rotation="t" cropping="t" verticies="t" text="t" grouping="t"/>
                  <o:signatureline v:ext="edit" id="{28A09F67-C5F2-4096-B922-F675E6F26142}" provid="{00000000-0000-0000-0000-000000000000}" issignatureline="t"/>
                </v:shape>
              </w:pict>
            </w:r>
          </w:p>
          <w:p w:rsidR="00D93811" w:rsidRPr="005209B9" w:rsidRDefault="00D93811" w:rsidP="009C5FAB">
            <w:pPr>
              <w:rPr>
                <w:rFonts w:cstheme="minorHAnsi"/>
                <w:b w:val="0"/>
                <w:bCs w:val="0"/>
                <w:sz w:val="20"/>
                <w:szCs w:val="20"/>
              </w:rPr>
            </w:pPr>
          </w:p>
          <w:p w:rsidR="00D93811" w:rsidRPr="005209B9" w:rsidRDefault="00D93811" w:rsidP="009C5FAB">
            <w:pPr>
              <w:rPr>
                <w:rFonts w:cstheme="minorHAnsi"/>
                <w:b w:val="0"/>
                <w:bCs w:val="0"/>
                <w:sz w:val="20"/>
                <w:szCs w:val="20"/>
              </w:rPr>
            </w:pPr>
            <w:r w:rsidRPr="005209B9">
              <w:rPr>
                <w:rFonts w:cstheme="minorHAnsi"/>
                <w:b w:val="0"/>
                <w:bCs w:val="0"/>
                <w:sz w:val="20"/>
                <w:szCs w:val="20"/>
              </w:rPr>
              <w:t xml:space="preserve"> </w:t>
            </w:r>
          </w:p>
        </w:tc>
        <w:tc>
          <w:tcPr>
            <w:tcW w:w="4684" w:type="dxa"/>
            <w:gridSpan w:val="2"/>
          </w:tcPr>
          <w:p w:rsidR="00D93811" w:rsidRPr="005209B9" w:rsidRDefault="00D93811" w:rsidP="009C5F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09B9">
              <w:rPr>
                <w:rFonts w:cstheme="minorHAnsi"/>
                <w:sz w:val="20"/>
                <w:szCs w:val="20"/>
              </w:rPr>
              <w:t xml:space="preserve">Date: </w:t>
            </w:r>
            <w:sdt>
              <w:sdtPr>
                <w:rPr>
                  <w:rFonts w:cstheme="minorHAnsi"/>
                  <w:sz w:val="20"/>
                  <w:szCs w:val="20"/>
                </w:rPr>
                <w:id w:val="-897509249"/>
                <w:placeholder>
                  <w:docPart w:val="B4599B981B0B4B67B47F17B7417D5D51"/>
                </w:placeholder>
                <w:showingPlcHdr/>
                <w:date>
                  <w:dateFormat w:val="M/d/yyyy"/>
                  <w:lid w:val="en-US"/>
                  <w:storeMappedDataAs w:val="dateTime"/>
                  <w:calendar w:val="gregorian"/>
                </w:date>
              </w:sdtPr>
              <w:sdtEndPr/>
              <w:sdtContent>
                <w:r w:rsidRPr="005209B9">
                  <w:rPr>
                    <w:rStyle w:val="PlaceholderText"/>
                    <w:rFonts w:cstheme="minorHAnsi"/>
                  </w:rPr>
                  <w:t>Enter a date.</w:t>
                </w:r>
              </w:sdtContent>
            </w:sdt>
          </w:p>
        </w:tc>
      </w:tr>
    </w:tbl>
    <w:p w:rsidR="001C4220" w:rsidRPr="005209B9" w:rsidRDefault="001C4220" w:rsidP="00E532DC">
      <w:pPr>
        <w:rPr>
          <w:rFonts w:cstheme="minorHAnsi"/>
        </w:rPr>
      </w:pPr>
      <w:bookmarkStart w:id="59" w:name="_ENCLOSURE_4_–"/>
      <w:bookmarkEnd w:id="59"/>
    </w:p>
    <w:sectPr w:rsidR="001C4220" w:rsidRPr="005209B9" w:rsidSect="00D13588">
      <w:footerReference w:type="default" r:id="rId17"/>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42" w:rsidRDefault="00561242" w:rsidP="000B335C">
      <w:pPr>
        <w:spacing w:after="0" w:line="240" w:lineRule="auto"/>
      </w:pPr>
      <w:r>
        <w:separator/>
      </w:r>
    </w:p>
  </w:endnote>
  <w:endnote w:type="continuationSeparator" w:id="0">
    <w:p w:rsidR="00561242" w:rsidRDefault="00561242"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452" w:rsidRPr="00D7361F" w:rsidRDefault="00BE4452" w:rsidP="00BE4452">
    <w:pPr>
      <w:pStyle w:val="Footer"/>
      <w:rPr>
        <w:sz w:val="16"/>
      </w:rPr>
    </w:pPr>
    <w:r w:rsidRPr="00D7361F">
      <w:rPr>
        <w:sz w:val="16"/>
      </w:rPr>
      <w:t xml:space="preserve">Template developed by: </w:t>
    </w:r>
  </w:p>
  <w:p w:rsidR="009C5FAB" w:rsidRPr="00114711" w:rsidRDefault="00561242" w:rsidP="00BE4452">
    <w:pPr>
      <w:pStyle w:val="Footer"/>
      <w:rPr>
        <w:b/>
      </w:rPr>
    </w:pPr>
    <w:hyperlink r:id="rId1" w:history="1">
      <w:r w:rsidR="00BE4452" w:rsidRPr="00D7361F">
        <w:rPr>
          <w:rStyle w:val="Hyperlink"/>
          <w:sz w:val="16"/>
        </w:rPr>
        <w:t>http://www.i-assure.com</w:t>
      </w:r>
    </w:hyperlink>
    <w:r w:rsidR="009C5FAB">
      <w:tab/>
    </w:r>
    <w:r w:rsidR="009C5FAB" w:rsidRPr="00114711">
      <w:rPr>
        <w:b/>
        <w:color w:val="808080" w:themeColor="background1" w:themeShade="80"/>
        <w:sz w:val="20"/>
      </w:rPr>
      <w:t>FOR OFFICIAL USE ONLY</w:t>
    </w:r>
    <w:r w:rsidR="009C5FAB">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AB" w:rsidRPr="00114711" w:rsidRDefault="009C5FAB">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BE4452">
      <w:rPr>
        <w:b/>
        <w:noProof/>
        <w:color w:val="808080" w:themeColor="background1" w:themeShade="80"/>
        <w:sz w:val="20"/>
      </w:rPr>
      <w:t>11</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42" w:rsidRDefault="00561242" w:rsidP="000B335C">
      <w:pPr>
        <w:spacing w:after="0" w:line="240" w:lineRule="auto"/>
      </w:pPr>
      <w:r>
        <w:separator/>
      </w:r>
    </w:p>
  </w:footnote>
  <w:footnote w:type="continuationSeparator" w:id="0">
    <w:p w:rsidR="00561242" w:rsidRDefault="00561242"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AB" w:rsidRDefault="009C5FAB"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9C5FAB" w:rsidRDefault="001D6781"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sidR="009C5FAB">
      <w:rPr>
        <w:b/>
        <w:color w:val="808080" w:themeColor="background1" w:themeShade="80"/>
        <w:sz w:val="16"/>
      </w:rPr>
      <w:ptab w:relativeTo="margin" w:alignment="right" w:leader="none"/>
    </w:r>
    <w:r w:rsidR="009C5FAB">
      <w:rPr>
        <w:b/>
        <w:color w:val="808080" w:themeColor="background1" w:themeShade="80"/>
        <w:sz w:val="16"/>
      </w:rPr>
      <w:t>{DATE}</w:t>
    </w:r>
  </w:p>
  <w:p w:rsidR="009C5FAB" w:rsidRPr="00503E1A" w:rsidRDefault="009C5FAB"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PERSONNEL SECURITY </w:t>
    </w:r>
    <w:r w:rsidRPr="00503E1A">
      <w:rPr>
        <w:b/>
        <w:color w:val="808080" w:themeColor="background1" w:themeShade="80"/>
        <w:sz w:val="16"/>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2"/>
  </w:num>
  <w:num w:numId="6">
    <w:abstractNumId w:val="4"/>
  </w:num>
  <w:num w:numId="7">
    <w:abstractNumId w:val="11"/>
  </w:num>
  <w:num w:numId="8">
    <w:abstractNumId w:val="1"/>
  </w:num>
  <w:num w:numId="9">
    <w:abstractNumId w:val="6"/>
  </w:num>
  <w:num w:numId="10">
    <w:abstractNumId w:val="0"/>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60A58"/>
    <w:rsid w:val="00072A5A"/>
    <w:rsid w:val="000739F5"/>
    <w:rsid w:val="00074093"/>
    <w:rsid w:val="00075178"/>
    <w:rsid w:val="00077E14"/>
    <w:rsid w:val="000859A6"/>
    <w:rsid w:val="000922CC"/>
    <w:rsid w:val="0009243E"/>
    <w:rsid w:val="000A0DA6"/>
    <w:rsid w:val="000A2CE1"/>
    <w:rsid w:val="000B2D4B"/>
    <w:rsid w:val="000B335C"/>
    <w:rsid w:val="000C2F14"/>
    <w:rsid w:val="000F4C0C"/>
    <w:rsid w:val="00101F87"/>
    <w:rsid w:val="00106206"/>
    <w:rsid w:val="00106EFA"/>
    <w:rsid w:val="00112A2F"/>
    <w:rsid w:val="00114711"/>
    <w:rsid w:val="00116F3C"/>
    <w:rsid w:val="00125A11"/>
    <w:rsid w:val="001269B7"/>
    <w:rsid w:val="001316DB"/>
    <w:rsid w:val="001415D0"/>
    <w:rsid w:val="00152323"/>
    <w:rsid w:val="001535E3"/>
    <w:rsid w:val="00162EFE"/>
    <w:rsid w:val="00164DBC"/>
    <w:rsid w:val="00167887"/>
    <w:rsid w:val="0017403A"/>
    <w:rsid w:val="001861D2"/>
    <w:rsid w:val="001A46A2"/>
    <w:rsid w:val="001B4D9B"/>
    <w:rsid w:val="001B7934"/>
    <w:rsid w:val="001C2E2D"/>
    <w:rsid w:val="001C4220"/>
    <w:rsid w:val="001C43A6"/>
    <w:rsid w:val="001D58D5"/>
    <w:rsid w:val="001D6781"/>
    <w:rsid w:val="001E1875"/>
    <w:rsid w:val="001E6A47"/>
    <w:rsid w:val="001F12C4"/>
    <w:rsid w:val="001F4CD5"/>
    <w:rsid w:val="002051A4"/>
    <w:rsid w:val="00214478"/>
    <w:rsid w:val="00237BA9"/>
    <w:rsid w:val="00250442"/>
    <w:rsid w:val="00254738"/>
    <w:rsid w:val="00256095"/>
    <w:rsid w:val="002606CA"/>
    <w:rsid w:val="00260EAF"/>
    <w:rsid w:val="00267204"/>
    <w:rsid w:val="00280FE5"/>
    <w:rsid w:val="0028285D"/>
    <w:rsid w:val="002910DD"/>
    <w:rsid w:val="0029364B"/>
    <w:rsid w:val="00295DD8"/>
    <w:rsid w:val="002A1AD0"/>
    <w:rsid w:val="002A43E8"/>
    <w:rsid w:val="002B007E"/>
    <w:rsid w:val="002B0EF0"/>
    <w:rsid w:val="002D30D2"/>
    <w:rsid w:val="002E13C9"/>
    <w:rsid w:val="002E3DA7"/>
    <w:rsid w:val="002F0D26"/>
    <w:rsid w:val="002F7232"/>
    <w:rsid w:val="0030095A"/>
    <w:rsid w:val="00302070"/>
    <w:rsid w:val="00310553"/>
    <w:rsid w:val="00323311"/>
    <w:rsid w:val="00324735"/>
    <w:rsid w:val="003249F5"/>
    <w:rsid w:val="00332B3A"/>
    <w:rsid w:val="00343054"/>
    <w:rsid w:val="00354A86"/>
    <w:rsid w:val="00356AB8"/>
    <w:rsid w:val="00356FB2"/>
    <w:rsid w:val="00360CA7"/>
    <w:rsid w:val="00364EE9"/>
    <w:rsid w:val="003664D7"/>
    <w:rsid w:val="00367CAB"/>
    <w:rsid w:val="00385183"/>
    <w:rsid w:val="00394C79"/>
    <w:rsid w:val="00395AAF"/>
    <w:rsid w:val="003A5380"/>
    <w:rsid w:val="003A5D86"/>
    <w:rsid w:val="003A6929"/>
    <w:rsid w:val="003B1BF1"/>
    <w:rsid w:val="003B4183"/>
    <w:rsid w:val="003C6DC0"/>
    <w:rsid w:val="003D2A03"/>
    <w:rsid w:val="003E1296"/>
    <w:rsid w:val="003F25E9"/>
    <w:rsid w:val="004006B3"/>
    <w:rsid w:val="00402ABD"/>
    <w:rsid w:val="00403C53"/>
    <w:rsid w:val="00413048"/>
    <w:rsid w:val="004265D9"/>
    <w:rsid w:val="00434F54"/>
    <w:rsid w:val="00445D1B"/>
    <w:rsid w:val="00456F1E"/>
    <w:rsid w:val="00466919"/>
    <w:rsid w:val="004903B6"/>
    <w:rsid w:val="00497177"/>
    <w:rsid w:val="004A4ACA"/>
    <w:rsid w:val="004B092C"/>
    <w:rsid w:val="004C1A38"/>
    <w:rsid w:val="004F0A22"/>
    <w:rsid w:val="004F68FB"/>
    <w:rsid w:val="00502BB6"/>
    <w:rsid w:val="005035A1"/>
    <w:rsid w:val="00504946"/>
    <w:rsid w:val="0051539F"/>
    <w:rsid w:val="00515498"/>
    <w:rsid w:val="005209B9"/>
    <w:rsid w:val="00525ABC"/>
    <w:rsid w:val="005307E2"/>
    <w:rsid w:val="005336E7"/>
    <w:rsid w:val="00536653"/>
    <w:rsid w:val="00537E89"/>
    <w:rsid w:val="00540494"/>
    <w:rsid w:val="00541786"/>
    <w:rsid w:val="00541AFA"/>
    <w:rsid w:val="00541EED"/>
    <w:rsid w:val="00542ECC"/>
    <w:rsid w:val="00543D5F"/>
    <w:rsid w:val="00560959"/>
    <w:rsid w:val="00561242"/>
    <w:rsid w:val="0056489E"/>
    <w:rsid w:val="0056513C"/>
    <w:rsid w:val="0056672D"/>
    <w:rsid w:val="00576EB7"/>
    <w:rsid w:val="00583B24"/>
    <w:rsid w:val="005905B6"/>
    <w:rsid w:val="0059060F"/>
    <w:rsid w:val="00593724"/>
    <w:rsid w:val="00596DF6"/>
    <w:rsid w:val="00597E2D"/>
    <w:rsid w:val="005A1C71"/>
    <w:rsid w:val="005B016E"/>
    <w:rsid w:val="005B226C"/>
    <w:rsid w:val="005D6E92"/>
    <w:rsid w:val="005D7128"/>
    <w:rsid w:val="005E2178"/>
    <w:rsid w:val="005F262A"/>
    <w:rsid w:val="005F2A08"/>
    <w:rsid w:val="005F44B7"/>
    <w:rsid w:val="00601FF0"/>
    <w:rsid w:val="0060243F"/>
    <w:rsid w:val="00606296"/>
    <w:rsid w:val="00644601"/>
    <w:rsid w:val="006446D2"/>
    <w:rsid w:val="00645F74"/>
    <w:rsid w:val="006535F7"/>
    <w:rsid w:val="00666292"/>
    <w:rsid w:val="0066702F"/>
    <w:rsid w:val="00672862"/>
    <w:rsid w:val="006923D3"/>
    <w:rsid w:val="006A0F08"/>
    <w:rsid w:val="006A6094"/>
    <w:rsid w:val="006A666A"/>
    <w:rsid w:val="006A6A63"/>
    <w:rsid w:val="006B3CA0"/>
    <w:rsid w:val="006C289A"/>
    <w:rsid w:val="006C2EF0"/>
    <w:rsid w:val="006C4F82"/>
    <w:rsid w:val="006C7796"/>
    <w:rsid w:val="006E199A"/>
    <w:rsid w:val="006E418D"/>
    <w:rsid w:val="006F4F7B"/>
    <w:rsid w:val="0070220C"/>
    <w:rsid w:val="00704C45"/>
    <w:rsid w:val="0071097D"/>
    <w:rsid w:val="007110AE"/>
    <w:rsid w:val="007111CF"/>
    <w:rsid w:val="00715764"/>
    <w:rsid w:val="00727855"/>
    <w:rsid w:val="007309A8"/>
    <w:rsid w:val="00732165"/>
    <w:rsid w:val="00744E97"/>
    <w:rsid w:val="00751A88"/>
    <w:rsid w:val="00760241"/>
    <w:rsid w:val="00765C6A"/>
    <w:rsid w:val="00767FD4"/>
    <w:rsid w:val="00771BB9"/>
    <w:rsid w:val="0078000D"/>
    <w:rsid w:val="007879E0"/>
    <w:rsid w:val="00795091"/>
    <w:rsid w:val="007B0012"/>
    <w:rsid w:val="007C5208"/>
    <w:rsid w:val="007D52F7"/>
    <w:rsid w:val="007D5923"/>
    <w:rsid w:val="007E7FE2"/>
    <w:rsid w:val="007F5A5C"/>
    <w:rsid w:val="007F6FF3"/>
    <w:rsid w:val="00803994"/>
    <w:rsid w:val="0081462D"/>
    <w:rsid w:val="00831565"/>
    <w:rsid w:val="00834A70"/>
    <w:rsid w:val="00837CAC"/>
    <w:rsid w:val="00840881"/>
    <w:rsid w:val="00842CD7"/>
    <w:rsid w:val="008526C4"/>
    <w:rsid w:val="008544B2"/>
    <w:rsid w:val="008564A4"/>
    <w:rsid w:val="00856798"/>
    <w:rsid w:val="00856EF6"/>
    <w:rsid w:val="008647EE"/>
    <w:rsid w:val="008654D5"/>
    <w:rsid w:val="0087142A"/>
    <w:rsid w:val="008803AB"/>
    <w:rsid w:val="00884C8F"/>
    <w:rsid w:val="00885661"/>
    <w:rsid w:val="008A32E7"/>
    <w:rsid w:val="008A4BA1"/>
    <w:rsid w:val="008B2D97"/>
    <w:rsid w:val="008B2FCC"/>
    <w:rsid w:val="008E1184"/>
    <w:rsid w:val="008E27D8"/>
    <w:rsid w:val="008F3C35"/>
    <w:rsid w:val="008F5625"/>
    <w:rsid w:val="00902C4A"/>
    <w:rsid w:val="009042DC"/>
    <w:rsid w:val="0091647B"/>
    <w:rsid w:val="00924D20"/>
    <w:rsid w:val="00926E65"/>
    <w:rsid w:val="00927E14"/>
    <w:rsid w:val="00935218"/>
    <w:rsid w:val="009403D7"/>
    <w:rsid w:val="009408B5"/>
    <w:rsid w:val="00944661"/>
    <w:rsid w:val="009500C6"/>
    <w:rsid w:val="0095295A"/>
    <w:rsid w:val="00952B46"/>
    <w:rsid w:val="009607F7"/>
    <w:rsid w:val="00961F85"/>
    <w:rsid w:val="0096573F"/>
    <w:rsid w:val="00966299"/>
    <w:rsid w:val="00970289"/>
    <w:rsid w:val="0097755E"/>
    <w:rsid w:val="00985507"/>
    <w:rsid w:val="00990250"/>
    <w:rsid w:val="009B3044"/>
    <w:rsid w:val="009C264E"/>
    <w:rsid w:val="009C2CC3"/>
    <w:rsid w:val="009C5FAB"/>
    <w:rsid w:val="009D1D64"/>
    <w:rsid w:val="009D2E30"/>
    <w:rsid w:val="009D394C"/>
    <w:rsid w:val="009F499F"/>
    <w:rsid w:val="00A10D0F"/>
    <w:rsid w:val="00A14717"/>
    <w:rsid w:val="00A23CC0"/>
    <w:rsid w:val="00A3673E"/>
    <w:rsid w:val="00A41B7E"/>
    <w:rsid w:val="00A45E84"/>
    <w:rsid w:val="00A46E3A"/>
    <w:rsid w:val="00A53A77"/>
    <w:rsid w:val="00A54968"/>
    <w:rsid w:val="00A54D4F"/>
    <w:rsid w:val="00A601D7"/>
    <w:rsid w:val="00A619D1"/>
    <w:rsid w:val="00A62914"/>
    <w:rsid w:val="00A66DC6"/>
    <w:rsid w:val="00A734AF"/>
    <w:rsid w:val="00A74C08"/>
    <w:rsid w:val="00A82490"/>
    <w:rsid w:val="00A8297E"/>
    <w:rsid w:val="00A834E0"/>
    <w:rsid w:val="00A95E69"/>
    <w:rsid w:val="00AB19E9"/>
    <w:rsid w:val="00AB66D3"/>
    <w:rsid w:val="00AC2ABF"/>
    <w:rsid w:val="00AC3EA3"/>
    <w:rsid w:val="00AC4388"/>
    <w:rsid w:val="00AD4326"/>
    <w:rsid w:val="00AE2496"/>
    <w:rsid w:val="00AE2DB4"/>
    <w:rsid w:val="00AE780C"/>
    <w:rsid w:val="00B00AD5"/>
    <w:rsid w:val="00B022D9"/>
    <w:rsid w:val="00B060B8"/>
    <w:rsid w:val="00B14134"/>
    <w:rsid w:val="00B20DA6"/>
    <w:rsid w:val="00B22E86"/>
    <w:rsid w:val="00B4694D"/>
    <w:rsid w:val="00B51420"/>
    <w:rsid w:val="00B55524"/>
    <w:rsid w:val="00B638E0"/>
    <w:rsid w:val="00B67764"/>
    <w:rsid w:val="00B70CFD"/>
    <w:rsid w:val="00B726B5"/>
    <w:rsid w:val="00B81945"/>
    <w:rsid w:val="00B83927"/>
    <w:rsid w:val="00B935C8"/>
    <w:rsid w:val="00BA2E61"/>
    <w:rsid w:val="00BA4188"/>
    <w:rsid w:val="00BA4E71"/>
    <w:rsid w:val="00BB7F41"/>
    <w:rsid w:val="00BC4AA8"/>
    <w:rsid w:val="00BD5737"/>
    <w:rsid w:val="00BD763A"/>
    <w:rsid w:val="00BE4452"/>
    <w:rsid w:val="00BF0D47"/>
    <w:rsid w:val="00BF1A5F"/>
    <w:rsid w:val="00BF5863"/>
    <w:rsid w:val="00C00B81"/>
    <w:rsid w:val="00C02F47"/>
    <w:rsid w:val="00C05B52"/>
    <w:rsid w:val="00C1064F"/>
    <w:rsid w:val="00C209B7"/>
    <w:rsid w:val="00C26CBF"/>
    <w:rsid w:val="00C3021D"/>
    <w:rsid w:val="00C32364"/>
    <w:rsid w:val="00C33ACE"/>
    <w:rsid w:val="00C363AF"/>
    <w:rsid w:val="00C36CA1"/>
    <w:rsid w:val="00C436F1"/>
    <w:rsid w:val="00C46A8F"/>
    <w:rsid w:val="00C477C8"/>
    <w:rsid w:val="00C5479B"/>
    <w:rsid w:val="00C634C5"/>
    <w:rsid w:val="00C702E2"/>
    <w:rsid w:val="00C724B1"/>
    <w:rsid w:val="00C7452E"/>
    <w:rsid w:val="00C749FA"/>
    <w:rsid w:val="00C8180A"/>
    <w:rsid w:val="00CC2EE7"/>
    <w:rsid w:val="00CC37F8"/>
    <w:rsid w:val="00CC7572"/>
    <w:rsid w:val="00CE08F5"/>
    <w:rsid w:val="00CF03C4"/>
    <w:rsid w:val="00CF6231"/>
    <w:rsid w:val="00D00125"/>
    <w:rsid w:val="00D04434"/>
    <w:rsid w:val="00D12529"/>
    <w:rsid w:val="00D13588"/>
    <w:rsid w:val="00D2116D"/>
    <w:rsid w:val="00D27401"/>
    <w:rsid w:val="00D35D83"/>
    <w:rsid w:val="00D41A49"/>
    <w:rsid w:val="00D43186"/>
    <w:rsid w:val="00D50D41"/>
    <w:rsid w:val="00D53D38"/>
    <w:rsid w:val="00D618F0"/>
    <w:rsid w:val="00D67F67"/>
    <w:rsid w:val="00D815B7"/>
    <w:rsid w:val="00D854FA"/>
    <w:rsid w:val="00D90E8E"/>
    <w:rsid w:val="00D93811"/>
    <w:rsid w:val="00DB36AC"/>
    <w:rsid w:val="00DC39AF"/>
    <w:rsid w:val="00DE4DCF"/>
    <w:rsid w:val="00E00623"/>
    <w:rsid w:val="00E16373"/>
    <w:rsid w:val="00E16540"/>
    <w:rsid w:val="00E17AC5"/>
    <w:rsid w:val="00E20E26"/>
    <w:rsid w:val="00E22ED2"/>
    <w:rsid w:val="00E31279"/>
    <w:rsid w:val="00E46175"/>
    <w:rsid w:val="00E50DD0"/>
    <w:rsid w:val="00E532DC"/>
    <w:rsid w:val="00E571E3"/>
    <w:rsid w:val="00E664BE"/>
    <w:rsid w:val="00E723D8"/>
    <w:rsid w:val="00E74235"/>
    <w:rsid w:val="00E7502C"/>
    <w:rsid w:val="00E77C4C"/>
    <w:rsid w:val="00EA777B"/>
    <w:rsid w:val="00EA7D70"/>
    <w:rsid w:val="00EB2467"/>
    <w:rsid w:val="00EB3509"/>
    <w:rsid w:val="00EB6B0D"/>
    <w:rsid w:val="00ED29F4"/>
    <w:rsid w:val="00EE11C4"/>
    <w:rsid w:val="00EE148C"/>
    <w:rsid w:val="00EE40DE"/>
    <w:rsid w:val="00EF7696"/>
    <w:rsid w:val="00F1296C"/>
    <w:rsid w:val="00F159F5"/>
    <w:rsid w:val="00F17AF0"/>
    <w:rsid w:val="00F20B97"/>
    <w:rsid w:val="00F246EF"/>
    <w:rsid w:val="00F40B7A"/>
    <w:rsid w:val="00F4703B"/>
    <w:rsid w:val="00F56575"/>
    <w:rsid w:val="00F608C7"/>
    <w:rsid w:val="00F61177"/>
    <w:rsid w:val="00F7344D"/>
    <w:rsid w:val="00F75BB7"/>
    <w:rsid w:val="00F9595E"/>
    <w:rsid w:val="00FA1C32"/>
    <w:rsid w:val="00FA2589"/>
    <w:rsid w:val="00FA3EB2"/>
    <w:rsid w:val="00FB211B"/>
    <w:rsid w:val="00FB4E02"/>
    <w:rsid w:val="00FB5E0A"/>
    <w:rsid w:val="00FC2F17"/>
    <w:rsid w:val="00FE1409"/>
    <w:rsid w:val="00FF59EF"/>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whs/directives/corres/pdf/520002_2014.pdf" TargetMode="External"/><Relationship Id="rId13" Type="http://schemas.openxmlformats.org/officeDocument/2006/relationships/hyperlink" Target="http://www.dtic.mil/whs/directives/corres/pdf/520002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pm.gov/investigations/background-investigations/position-designation-tool/" TargetMode="External"/><Relationship Id="rId10" Type="http://schemas.openxmlformats.org/officeDocument/2006/relationships/hyperlink" Target="http://www.dtic.mil/whs/directives/corres/pdf/520002r.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tic.mil/whs/directives/corres/pdf/520002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61F6288D2340EDA9736876F7445745"/>
        <w:category>
          <w:name w:val="General"/>
          <w:gallery w:val="placeholder"/>
        </w:category>
        <w:types>
          <w:type w:val="bbPlcHdr"/>
        </w:types>
        <w:behaviors>
          <w:behavior w:val="content"/>
        </w:behaviors>
        <w:guid w:val="{24E6EC1A-8BA5-4F45-98B0-2946E7896924}"/>
      </w:docPartPr>
      <w:docPartBody>
        <w:p w:rsidR="00260DC8" w:rsidRDefault="00ED2BD2" w:rsidP="00ED2BD2">
          <w:pPr>
            <w:pStyle w:val="5E61F6288D2340EDA9736876F7445745"/>
          </w:pPr>
          <w:r w:rsidRPr="003B3350">
            <w:rPr>
              <w:rStyle w:val="PlaceholderText"/>
            </w:rPr>
            <w:t>Enter text.</w:t>
          </w:r>
        </w:p>
      </w:docPartBody>
    </w:docPart>
    <w:docPart>
      <w:docPartPr>
        <w:name w:val="547F351EC0B342468A9A52237C6E7BF3"/>
        <w:category>
          <w:name w:val="General"/>
          <w:gallery w:val="placeholder"/>
        </w:category>
        <w:types>
          <w:type w:val="bbPlcHdr"/>
        </w:types>
        <w:behaviors>
          <w:behavior w:val="content"/>
        </w:behaviors>
        <w:guid w:val="{4BCF69D1-DC49-4A9B-AC43-62AB2F444EEB}"/>
      </w:docPartPr>
      <w:docPartBody>
        <w:p w:rsidR="00260DC8" w:rsidRDefault="00ED2BD2" w:rsidP="00ED2BD2">
          <w:pPr>
            <w:pStyle w:val="547F351EC0B342468A9A52237C6E7BF3"/>
          </w:pPr>
          <w:r w:rsidRPr="00A82804">
            <w:rPr>
              <w:rStyle w:val="PlaceholderText"/>
            </w:rPr>
            <w:t>Click or tap here to enter text.</w:t>
          </w:r>
        </w:p>
      </w:docPartBody>
    </w:docPart>
    <w:docPart>
      <w:docPartPr>
        <w:name w:val="6CB937FB04A64D1384D74CF5A53015CB"/>
        <w:category>
          <w:name w:val="General"/>
          <w:gallery w:val="placeholder"/>
        </w:category>
        <w:types>
          <w:type w:val="bbPlcHdr"/>
        </w:types>
        <w:behaviors>
          <w:behavior w:val="content"/>
        </w:behaviors>
        <w:guid w:val="{61BFFF6C-7C7A-4BD7-91DB-3B56B6A94B3D}"/>
      </w:docPartPr>
      <w:docPartBody>
        <w:p w:rsidR="00260DC8" w:rsidRDefault="00ED2BD2" w:rsidP="00ED2BD2">
          <w:pPr>
            <w:pStyle w:val="6CB937FB04A64D1384D74CF5A53015CB"/>
          </w:pPr>
          <w:r>
            <w:rPr>
              <w:rStyle w:val="PlaceholderText"/>
            </w:rPr>
            <w:t>E</w:t>
          </w:r>
          <w:r w:rsidRPr="00A82804">
            <w:rPr>
              <w:rStyle w:val="PlaceholderText"/>
            </w:rPr>
            <w:t>nter text.</w:t>
          </w:r>
        </w:p>
      </w:docPartBody>
    </w:docPart>
    <w:docPart>
      <w:docPartPr>
        <w:name w:val="C7764FC17B734F939B53C92A80927F18"/>
        <w:category>
          <w:name w:val="General"/>
          <w:gallery w:val="placeholder"/>
        </w:category>
        <w:types>
          <w:type w:val="bbPlcHdr"/>
        </w:types>
        <w:behaviors>
          <w:behavior w:val="content"/>
        </w:behaviors>
        <w:guid w:val="{F6CD3F2B-6BCD-4DA0-A12F-A882F2B323B7}"/>
      </w:docPartPr>
      <w:docPartBody>
        <w:p w:rsidR="00260DC8" w:rsidRDefault="00ED2BD2" w:rsidP="00ED2BD2">
          <w:pPr>
            <w:pStyle w:val="C7764FC17B734F939B53C92A80927F18"/>
          </w:pPr>
          <w:r w:rsidRPr="00A82804">
            <w:rPr>
              <w:rStyle w:val="PlaceholderText"/>
            </w:rPr>
            <w:t>Click or tap here to enter text.</w:t>
          </w:r>
        </w:p>
      </w:docPartBody>
    </w:docPart>
    <w:docPart>
      <w:docPartPr>
        <w:name w:val="84C6E40279264EA5840996F4A9411156"/>
        <w:category>
          <w:name w:val="General"/>
          <w:gallery w:val="placeholder"/>
        </w:category>
        <w:types>
          <w:type w:val="bbPlcHdr"/>
        </w:types>
        <w:behaviors>
          <w:behavior w:val="content"/>
        </w:behaviors>
        <w:guid w:val="{272EB0FA-9A15-404B-B68D-41A394CECE8C}"/>
      </w:docPartPr>
      <w:docPartBody>
        <w:p w:rsidR="00260DC8" w:rsidRDefault="00ED2BD2" w:rsidP="00ED2BD2">
          <w:pPr>
            <w:pStyle w:val="84C6E40279264EA5840996F4A9411156"/>
          </w:pPr>
          <w:r w:rsidRPr="00A82804">
            <w:rPr>
              <w:rStyle w:val="PlaceholderText"/>
            </w:rPr>
            <w:t>Click or tap here to enter text.</w:t>
          </w:r>
        </w:p>
      </w:docPartBody>
    </w:docPart>
    <w:docPart>
      <w:docPartPr>
        <w:name w:val="2124CCE43BAD45DDAE635234CD880E22"/>
        <w:category>
          <w:name w:val="General"/>
          <w:gallery w:val="placeholder"/>
        </w:category>
        <w:types>
          <w:type w:val="bbPlcHdr"/>
        </w:types>
        <w:behaviors>
          <w:behavior w:val="content"/>
        </w:behaviors>
        <w:guid w:val="{591E076B-2681-4D71-8B43-DAA2F6BA1EF9}"/>
      </w:docPartPr>
      <w:docPartBody>
        <w:p w:rsidR="00260DC8" w:rsidRDefault="00ED2BD2" w:rsidP="00ED2BD2">
          <w:pPr>
            <w:pStyle w:val="2124CCE43BAD45DDAE635234CD880E22"/>
          </w:pPr>
          <w:r>
            <w:rPr>
              <w:rStyle w:val="PlaceholderText"/>
            </w:rPr>
            <w:t>E</w:t>
          </w:r>
          <w:r w:rsidRPr="00A82804">
            <w:rPr>
              <w:rStyle w:val="PlaceholderText"/>
            </w:rPr>
            <w:t>nter text.</w:t>
          </w:r>
        </w:p>
      </w:docPartBody>
    </w:docPart>
    <w:docPart>
      <w:docPartPr>
        <w:name w:val="0F60641BBD324ED4B89184F67F3A75BE"/>
        <w:category>
          <w:name w:val="General"/>
          <w:gallery w:val="placeholder"/>
        </w:category>
        <w:types>
          <w:type w:val="bbPlcHdr"/>
        </w:types>
        <w:behaviors>
          <w:behavior w:val="content"/>
        </w:behaviors>
        <w:guid w:val="{2E9E9674-1460-4C82-A487-930722408E60}"/>
      </w:docPartPr>
      <w:docPartBody>
        <w:p w:rsidR="00260DC8" w:rsidRDefault="00ED2BD2" w:rsidP="00ED2BD2">
          <w:pPr>
            <w:pStyle w:val="0F60641BBD324ED4B89184F67F3A75BE"/>
          </w:pPr>
          <w:r>
            <w:rPr>
              <w:rStyle w:val="PlaceholderText"/>
            </w:rPr>
            <w:t>E</w:t>
          </w:r>
          <w:r w:rsidRPr="00A82804">
            <w:rPr>
              <w:rStyle w:val="PlaceholderText"/>
            </w:rPr>
            <w:t>nter text.</w:t>
          </w:r>
        </w:p>
      </w:docPartBody>
    </w:docPart>
    <w:docPart>
      <w:docPartPr>
        <w:name w:val="4CD023B131AE4812888E4BB0E435ED50"/>
        <w:category>
          <w:name w:val="General"/>
          <w:gallery w:val="placeholder"/>
        </w:category>
        <w:types>
          <w:type w:val="bbPlcHdr"/>
        </w:types>
        <w:behaviors>
          <w:behavior w:val="content"/>
        </w:behaviors>
        <w:guid w:val="{5054A508-7095-4484-A84B-C9B5974EED73}"/>
      </w:docPartPr>
      <w:docPartBody>
        <w:p w:rsidR="00260DC8" w:rsidRDefault="00ED2BD2" w:rsidP="00ED2BD2">
          <w:pPr>
            <w:pStyle w:val="4CD023B131AE4812888E4BB0E435ED50"/>
          </w:pPr>
          <w:r w:rsidRPr="003B3350">
            <w:rPr>
              <w:rStyle w:val="PlaceholderText"/>
            </w:rPr>
            <w:t>Enter text.</w:t>
          </w:r>
        </w:p>
      </w:docPartBody>
    </w:docPart>
    <w:docPart>
      <w:docPartPr>
        <w:name w:val="CCF9DEADA8B44E8E83DB51428E9B432A"/>
        <w:category>
          <w:name w:val="General"/>
          <w:gallery w:val="placeholder"/>
        </w:category>
        <w:types>
          <w:type w:val="bbPlcHdr"/>
        </w:types>
        <w:behaviors>
          <w:behavior w:val="content"/>
        </w:behaviors>
        <w:guid w:val="{0F16DAF1-1EAC-4BF6-B0D2-53488595090F}"/>
      </w:docPartPr>
      <w:docPartBody>
        <w:p w:rsidR="00260DC8" w:rsidRDefault="00ED2BD2" w:rsidP="00ED2BD2">
          <w:pPr>
            <w:pStyle w:val="CCF9DEADA8B44E8E83DB51428E9B432A"/>
          </w:pPr>
          <w:r w:rsidRPr="00A82804">
            <w:rPr>
              <w:rStyle w:val="PlaceholderText"/>
            </w:rPr>
            <w:t>Click or tap here to enter text.</w:t>
          </w:r>
        </w:p>
      </w:docPartBody>
    </w:docPart>
    <w:docPart>
      <w:docPartPr>
        <w:name w:val="D5C6551AAC6149E99F8D2A31FAB70A27"/>
        <w:category>
          <w:name w:val="General"/>
          <w:gallery w:val="placeholder"/>
        </w:category>
        <w:types>
          <w:type w:val="bbPlcHdr"/>
        </w:types>
        <w:behaviors>
          <w:behavior w:val="content"/>
        </w:behaviors>
        <w:guid w:val="{9A6E02EA-85C8-4256-A058-EF0877AF8097}"/>
      </w:docPartPr>
      <w:docPartBody>
        <w:p w:rsidR="00260DC8" w:rsidRDefault="00ED2BD2" w:rsidP="00ED2BD2">
          <w:pPr>
            <w:pStyle w:val="D5C6551AAC6149E99F8D2A31FAB70A27"/>
          </w:pPr>
          <w:r>
            <w:rPr>
              <w:rStyle w:val="PlaceholderText"/>
            </w:rPr>
            <w:t>E</w:t>
          </w:r>
          <w:r w:rsidRPr="00A82804">
            <w:rPr>
              <w:rStyle w:val="PlaceholderText"/>
            </w:rPr>
            <w:t>nter text.</w:t>
          </w:r>
        </w:p>
      </w:docPartBody>
    </w:docPart>
    <w:docPart>
      <w:docPartPr>
        <w:name w:val="83C4B7BAF7A54D22A4804B9663ECD5F3"/>
        <w:category>
          <w:name w:val="General"/>
          <w:gallery w:val="placeholder"/>
        </w:category>
        <w:types>
          <w:type w:val="bbPlcHdr"/>
        </w:types>
        <w:behaviors>
          <w:behavior w:val="content"/>
        </w:behaviors>
        <w:guid w:val="{B66AF853-D6C4-40C5-9660-BD83707CBBFF}"/>
      </w:docPartPr>
      <w:docPartBody>
        <w:p w:rsidR="00260DC8" w:rsidRDefault="00ED2BD2" w:rsidP="00ED2BD2">
          <w:pPr>
            <w:pStyle w:val="83C4B7BAF7A54D22A4804B9663ECD5F3"/>
          </w:pPr>
          <w:r w:rsidRPr="00A82804">
            <w:rPr>
              <w:rStyle w:val="PlaceholderText"/>
            </w:rPr>
            <w:t>Click or tap here to enter text.</w:t>
          </w:r>
        </w:p>
      </w:docPartBody>
    </w:docPart>
    <w:docPart>
      <w:docPartPr>
        <w:name w:val="24F0ED11304044D281A49E3FBB2D84E4"/>
        <w:category>
          <w:name w:val="General"/>
          <w:gallery w:val="placeholder"/>
        </w:category>
        <w:types>
          <w:type w:val="bbPlcHdr"/>
        </w:types>
        <w:behaviors>
          <w:behavior w:val="content"/>
        </w:behaviors>
        <w:guid w:val="{DBEDF80D-3C2B-4AD5-9BC0-AC6291846779}"/>
      </w:docPartPr>
      <w:docPartBody>
        <w:p w:rsidR="00260DC8" w:rsidRDefault="00ED2BD2" w:rsidP="00ED2BD2">
          <w:pPr>
            <w:pStyle w:val="24F0ED11304044D281A49E3FBB2D84E4"/>
          </w:pPr>
          <w:r w:rsidRPr="00A82804">
            <w:rPr>
              <w:rStyle w:val="PlaceholderText"/>
            </w:rPr>
            <w:t>Click or tap here to enter text.</w:t>
          </w:r>
        </w:p>
      </w:docPartBody>
    </w:docPart>
    <w:docPart>
      <w:docPartPr>
        <w:name w:val="D2468489CE9C4E108F4E15219A1275BF"/>
        <w:category>
          <w:name w:val="General"/>
          <w:gallery w:val="placeholder"/>
        </w:category>
        <w:types>
          <w:type w:val="bbPlcHdr"/>
        </w:types>
        <w:behaviors>
          <w:behavior w:val="content"/>
        </w:behaviors>
        <w:guid w:val="{7BAE01ED-88F0-41DE-A70E-260059C07537}"/>
      </w:docPartPr>
      <w:docPartBody>
        <w:p w:rsidR="00260DC8" w:rsidRDefault="00ED2BD2" w:rsidP="00ED2BD2">
          <w:pPr>
            <w:pStyle w:val="D2468489CE9C4E108F4E15219A1275BF"/>
          </w:pPr>
          <w:r>
            <w:rPr>
              <w:rStyle w:val="PlaceholderText"/>
            </w:rPr>
            <w:t>E</w:t>
          </w:r>
          <w:r w:rsidRPr="00A82804">
            <w:rPr>
              <w:rStyle w:val="PlaceholderText"/>
            </w:rPr>
            <w:t>nter text.</w:t>
          </w:r>
        </w:p>
      </w:docPartBody>
    </w:docPart>
    <w:docPart>
      <w:docPartPr>
        <w:name w:val="23E81BE009D34CD986A0FCCE9E645F4D"/>
        <w:category>
          <w:name w:val="General"/>
          <w:gallery w:val="placeholder"/>
        </w:category>
        <w:types>
          <w:type w:val="bbPlcHdr"/>
        </w:types>
        <w:behaviors>
          <w:behavior w:val="content"/>
        </w:behaviors>
        <w:guid w:val="{108B8F47-BADE-4092-A227-BF7AFF82BB5C}"/>
      </w:docPartPr>
      <w:docPartBody>
        <w:p w:rsidR="00260DC8" w:rsidRDefault="00ED2BD2" w:rsidP="00ED2BD2">
          <w:pPr>
            <w:pStyle w:val="23E81BE009D34CD986A0FCCE9E645F4D"/>
          </w:pPr>
          <w:r>
            <w:rPr>
              <w:rStyle w:val="PlaceholderText"/>
            </w:rPr>
            <w:t>E</w:t>
          </w:r>
          <w:r w:rsidRPr="00A82804">
            <w:rPr>
              <w:rStyle w:val="PlaceholderText"/>
            </w:rPr>
            <w:t>nter text.</w:t>
          </w:r>
        </w:p>
      </w:docPartBody>
    </w:docPart>
    <w:docPart>
      <w:docPartPr>
        <w:name w:val="A3CA157EE73842BDB00BC5835AAF153D"/>
        <w:category>
          <w:name w:val="General"/>
          <w:gallery w:val="placeholder"/>
        </w:category>
        <w:types>
          <w:type w:val="bbPlcHdr"/>
        </w:types>
        <w:behaviors>
          <w:behavior w:val="content"/>
        </w:behaviors>
        <w:guid w:val="{B05C3427-83EF-4134-89BF-9D7955CC0E0E}"/>
      </w:docPartPr>
      <w:docPartBody>
        <w:p w:rsidR="00260DC8" w:rsidRDefault="00ED2BD2" w:rsidP="00ED2BD2">
          <w:pPr>
            <w:pStyle w:val="A3CA157EE73842BDB00BC5835AAF153D"/>
          </w:pPr>
          <w:r>
            <w:rPr>
              <w:rStyle w:val="PlaceholderText"/>
            </w:rPr>
            <w:t>E</w:t>
          </w:r>
          <w:r w:rsidRPr="00A82804">
            <w:rPr>
              <w:rStyle w:val="PlaceholderText"/>
            </w:rPr>
            <w:t>nter text.</w:t>
          </w:r>
        </w:p>
      </w:docPartBody>
    </w:docPart>
    <w:docPart>
      <w:docPartPr>
        <w:name w:val="89B7853D03FA4001B28FEA22B4F5D94C"/>
        <w:category>
          <w:name w:val="General"/>
          <w:gallery w:val="placeholder"/>
        </w:category>
        <w:types>
          <w:type w:val="bbPlcHdr"/>
        </w:types>
        <w:behaviors>
          <w:behavior w:val="content"/>
        </w:behaviors>
        <w:guid w:val="{BF03EE6D-DFD5-4B54-8A28-C3FD537FDEAA}"/>
      </w:docPartPr>
      <w:docPartBody>
        <w:p w:rsidR="00260DC8" w:rsidRDefault="00ED2BD2" w:rsidP="00ED2BD2">
          <w:pPr>
            <w:pStyle w:val="89B7853D03FA4001B28FEA22B4F5D94C"/>
          </w:pPr>
          <w:r>
            <w:rPr>
              <w:rStyle w:val="PlaceholderText"/>
            </w:rPr>
            <w:t>E</w:t>
          </w:r>
          <w:r w:rsidRPr="00A82804">
            <w:rPr>
              <w:rStyle w:val="PlaceholderText"/>
            </w:rPr>
            <w:t>nter a date.</w:t>
          </w:r>
        </w:p>
      </w:docPartBody>
    </w:docPart>
    <w:docPart>
      <w:docPartPr>
        <w:name w:val="6BBCEF0C91AB440BBBBC222A87F79A6D"/>
        <w:category>
          <w:name w:val="General"/>
          <w:gallery w:val="placeholder"/>
        </w:category>
        <w:types>
          <w:type w:val="bbPlcHdr"/>
        </w:types>
        <w:behaviors>
          <w:behavior w:val="content"/>
        </w:behaviors>
        <w:guid w:val="{E868C299-6B2F-4F12-8944-D93693E448F9}"/>
      </w:docPartPr>
      <w:docPartBody>
        <w:p w:rsidR="00260DC8" w:rsidRDefault="00ED2BD2" w:rsidP="00ED2BD2">
          <w:pPr>
            <w:pStyle w:val="6BBCEF0C91AB440BBBBC222A87F79A6D"/>
          </w:pPr>
          <w:r>
            <w:rPr>
              <w:rStyle w:val="PlaceholderText"/>
            </w:rPr>
            <w:t>E</w:t>
          </w:r>
          <w:r w:rsidRPr="00A82804">
            <w:rPr>
              <w:rStyle w:val="PlaceholderText"/>
            </w:rPr>
            <w:t>nter text.</w:t>
          </w:r>
        </w:p>
      </w:docPartBody>
    </w:docPart>
    <w:docPart>
      <w:docPartPr>
        <w:name w:val="D262E25AFB1F435AAB1D12D535CE274B"/>
        <w:category>
          <w:name w:val="General"/>
          <w:gallery w:val="placeholder"/>
        </w:category>
        <w:types>
          <w:type w:val="bbPlcHdr"/>
        </w:types>
        <w:behaviors>
          <w:behavior w:val="content"/>
        </w:behaviors>
        <w:guid w:val="{5377CBB8-888E-49FE-BCC6-172BEB8E365A}"/>
      </w:docPartPr>
      <w:docPartBody>
        <w:p w:rsidR="00260DC8" w:rsidRDefault="00ED2BD2" w:rsidP="00ED2BD2">
          <w:pPr>
            <w:pStyle w:val="D262E25AFB1F435AAB1D12D535CE274B"/>
          </w:pPr>
          <w:r>
            <w:rPr>
              <w:rStyle w:val="PlaceholderText"/>
            </w:rPr>
            <w:t>E</w:t>
          </w:r>
          <w:r w:rsidRPr="00A82804">
            <w:rPr>
              <w:rStyle w:val="PlaceholderText"/>
            </w:rPr>
            <w:t>nter text.</w:t>
          </w:r>
        </w:p>
      </w:docPartBody>
    </w:docPart>
    <w:docPart>
      <w:docPartPr>
        <w:name w:val="B4599B981B0B4B67B47F17B7417D5D51"/>
        <w:category>
          <w:name w:val="General"/>
          <w:gallery w:val="placeholder"/>
        </w:category>
        <w:types>
          <w:type w:val="bbPlcHdr"/>
        </w:types>
        <w:behaviors>
          <w:behavior w:val="content"/>
        </w:behaviors>
        <w:guid w:val="{DF12A938-1F42-486C-8B10-D7FCA0C0EE70}"/>
      </w:docPartPr>
      <w:docPartBody>
        <w:p w:rsidR="00260DC8" w:rsidRDefault="00ED2BD2" w:rsidP="00ED2BD2">
          <w:pPr>
            <w:pStyle w:val="B4599B981B0B4B67B47F17B7417D5D51"/>
          </w:pPr>
          <w:r>
            <w:rPr>
              <w:rStyle w:val="PlaceholderText"/>
            </w:rPr>
            <w:t>E</w:t>
          </w:r>
          <w:r w:rsidRPr="00A82804">
            <w:rPr>
              <w:rStyle w:val="PlaceholderText"/>
            </w:rPr>
            <w:t>nter a date.</w:t>
          </w:r>
        </w:p>
      </w:docPartBody>
    </w:docPart>
    <w:docPart>
      <w:docPartPr>
        <w:name w:val="E26B549765774FB58DF829DAD2506365"/>
        <w:category>
          <w:name w:val="General"/>
          <w:gallery w:val="placeholder"/>
        </w:category>
        <w:types>
          <w:type w:val="bbPlcHdr"/>
        </w:types>
        <w:behaviors>
          <w:behavior w:val="content"/>
        </w:behaviors>
        <w:guid w:val="{5BA073D8-7026-4600-9123-DBF12F9F4ED2}"/>
      </w:docPartPr>
      <w:docPartBody>
        <w:p w:rsidR="00260DC8" w:rsidRDefault="00ED2BD2" w:rsidP="00ED2BD2">
          <w:pPr>
            <w:pStyle w:val="E26B549765774FB58DF829DAD2506365"/>
          </w:pPr>
          <w:r w:rsidRPr="003B3350">
            <w:rPr>
              <w:rStyle w:val="PlaceholderText"/>
            </w:rPr>
            <w:t>Enter text.</w:t>
          </w:r>
        </w:p>
      </w:docPartBody>
    </w:docPart>
    <w:docPart>
      <w:docPartPr>
        <w:name w:val="31A7179667BC4F75960DA209A4E5D929"/>
        <w:category>
          <w:name w:val="General"/>
          <w:gallery w:val="placeholder"/>
        </w:category>
        <w:types>
          <w:type w:val="bbPlcHdr"/>
        </w:types>
        <w:behaviors>
          <w:behavior w:val="content"/>
        </w:behaviors>
        <w:guid w:val="{7F59817E-49C2-40EA-B6CB-E246A1C06F29}"/>
      </w:docPartPr>
      <w:docPartBody>
        <w:p w:rsidR="00260DC8" w:rsidRDefault="00ED2BD2" w:rsidP="00ED2BD2">
          <w:pPr>
            <w:pStyle w:val="31A7179667BC4F75960DA209A4E5D929"/>
          </w:pPr>
          <w:r w:rsidRPr="003B3350">
            <w:rPr>
              <w:rStyle w:val="PlaceholderText"/>
            </w:rPr>
            <w:t>Enter text.</w:t>
          </w:r>
        </w:p>
      </w:docPartBody>
    </w:docPart>
    <w:docPart>
      <w:docPartPr>
        <w:name w:val="45EB82D8908143C5AB48A17C41D67C43"/>
        <w:category>
          <w:name w:val="General"/>
          <w:gallery w:val="placeholder"/>
        </w:category>
        <w:types>
          <w:type w:val="bbPlcHdr"/>
        </w:types>
        <w:behaviors>
          <w:behavior w:val="content"/>
        </w:behaviors>
        <w:guid w:val="{07581170-147C-42FB-88DE-9F4777883EAF}"/>
      </w:docPartPr>
      <w:docPartBody>
        <w:p w:rsidR="00260DC8" w:rsidRDefault="00ED2BD2" w:rsidP="00ED2BD2">
          <w:pPr>
            <w:pStyle w:val="45EB82D8908143C5AB48A17C41D67C43"/>
          </w:pPr>
          <w:r w:rsidRPr="003B3350">
            <w:rPr>
              <w:rStyle w:val="PlaceholderText"/>
            </w:rPr>
            <w:t>Enter text.</w:t>
          </w:r>
        </w:p>
      </w:docPartBody>
    </w:docPart>
    <w:docPart>
      <w:docPartPr>
        <w:name w:val="9D15E03EAAB24FF2B672B4DC772081A9"/>
        <w:category>
          <w:name w:val="General"/>
          <w:gallery w:val="placeholder"/>
        </w:category>
        <w:types>
          <w:type w:val="bbPlcHdr"/>
        </w:types>
        <w:behaviors>
          <w:behavior w:val="content"/>
        </w:behaviors>
        <w:guid w:val="{BF00CD6E-A984-43FA-8E27-8C252D07A800}"/>
      </w:docPartPr>
      <w:docPartBody>
        <w:p w:rsidR="00260DC8" w:rsidRDefault="00ED2BD2" w:rsidP="00ED2BD2">
          <w:pPr>
            <w:pStyle w:val="9D15E03EAAB24FF2B672B4DC772081A9"/>
          </w:pPr>
          <w:r w:rsidRPr="003B3350">
            <w:rPr>
              <w:rStyle w:val="PlaceholderText"/>
            </w:rPr>
            <w:t>Enter text.</w:t>
          </w:r>
        </w:p>
      </w:docPartBody>
    </w:docPart>
    <w:docPart>
      <w:docPartPr>
        <w:name w:val="7A0D0A08FDC24A2BA37252DA1EA4ACD8"/>
        <w:category>
          <w:name w:val="General"/>
          <w:gallery w:val="placeholder"/>
        </w:category>
        <w:types>
          <w:type w:val="bbPlcHdr"/>
        </w:types>
        <w:behaviors>
          <w:behavior w:val="content"/>
        </w:behaviors>
        <w:guid w:val="{3A12DD97-0908-4D06-838A-B5FFA3D54F87}"/>
      </w:docPartPr>
      <w:docPartBody>
        <w:p w:rsidR="00260DC8" w:rsidRDefault="00ED2BD2" w:rsidP="00ED2BD2">
          <w:pPr>
            <w:pStyle w:val="7A0D0A08FDC24A2BA37252DA1EA4ACD8"/>
          </w:pPr>
          <w:r w:rsidRPr="003B3350">
            <w:rPr>
              <w:rStyle w:val="PlaceholderText"/>
            </w:rPr>
            <w:t>Enter text.</w:t>
          </w:r>
        </w:p>
      </w:docPartBody>
    </w:docPart>
    <w:docPart>
      <w:docPartPr>
        <w:name w:val="0587E74A1F5E49C78456370B08FA299B"/>
        <w:category>
          <w:name w:val="General"/>
          <w:gallery w:val="placeholder"/>
        </w:category>
        <w:types>
          <w:type w:val="bbPlcHdr"/>
        </w:types>
        <w:behaviors>
          <w:behavior w:val="content"/>
        </w:behaviors>
        <w:guid w:val="{B6FD0F30-F4DE-44B2-A41F-94362540260A}"/>
      </w:docPartPr>
      <w:docPartBody>
        <w:p w:rsidR="00260DC8" w:rsidRDefault="00ED2BD2" w:rsidP="00ED2BD2">
          <w:pPr>
            <w:pStyle w:val="0587E74A1F5E49C78456370B08FA299B"/>
          </w:pPr>
          <w:r w:rsidRPr="003B3350">
            <w:rPr>
              <w:rStyle w:val="PlaceholderText"/>
            </w:rPr>
            <w:t>Enter text.</w:t>
          </w:r>
        </w:p>
      </w:docPartBody>
    </w:docPart>
    <w:docPart>
      <w:docPartPr>
        <w:name w:val="0005245355364828B083D9250A5079DB"/>
        <w:category>
          <w:name w:val="General"/>
          <w:gallery w:val="placeholder"/>
        </w:category>
        <w:types>
          <w:type w:val="bbPlcHdr"/>
        </w:types>
        <w:behaviors>
          <w:behavior w:val="content"/>
        </w:behaviors>
        <w:guid w:val="{E7CD1CBB-157E-4D19-879D-4857B8051A13}"/>
      </w:docPartPr>
      <w:docPartBody>
        <w:p w:rsidR="00260DC8" w:rsidRDefault="00ED2BD2" w:rsidP="00ED2BD2">
          <w:pPr>
            <w:pStyle w:val="0005245355364828B083D9250A5079DB"/>
          </w:pPr>
          <w:r>
            <w:rPr>
              <w:rStyle w:val="PlaceholderText"/>
            </w:rPr>
            <w:t>E</w:t>
          </w:r>
          <w:r w:rsidRPr="00A82804">
            <w:rPr>
              <w:rStyle w:val="PlaceholderText"/>
            </w:rPr>
            <w:t>nter text.</w:t>
          </w:r>
        </w:p>
      </w:docPartBody>
    </w:docPart>
    <w:docPart>
      <w:docPartPr>
        <w:name w:val="5890B0260C524E8C952F23120A792230"/>
        <w:category>
          <w:name w:val="General"/>
          <w:gallery w:val="placeholder"/>
        </w:category>
        <w:types>
          <w:type w:val="bbPlcHdr"/>
        </w:types>
        <w:behaviors>
          <w:behavior w:val="content"/>
        </w:behaviors>
        <w:guid w:val="{F3588F0E-BE78-4DC7-92B0-2A5AD18C8631}"/>
      </w:docPartPr>
      <w:docPartBody>
        <w:p w:rsidR="00260DC8" w:rsidRDefault="00ED2BD2" w:rsidP="00ED2BD2">
          <w:pPr>
            <w:pStyle w:val="5890B0260C524E8C952F23120A792230"/>
          </w:pPr>
          <w:r>
            <w:rPr>
              <w:rStyle w:val="PlaceholderText"/>
            </w:rPr>
            <w:t>E</w:t>
          </w:r>
          <w:r w:rsidRPr="00A82804">
            <w:rPr>
              <w:rStyle w:val="PlaceholderText"/>
            </w:rPr>
            <w:t>nter a date.</w:t>
          </w:r>
        </w:p>
      </w:docPartBody>
    </w:docPart>
    <w:docPart>
      <w:docPartPr>
        <w:name w:val="DDE832B711DA40738E5CB8FAC542AD8B"/>
        <w:category>
          <w:name w:val="General"/>
          <w:gallery w:val="placeholder"/>
        </w:category>
        <w:types>
          <w:type w:val="bbPlcHdr"/>
        </w:types>
        <w:behaviors>
          <w:behavior w:val="content"/>
        </w:behaviors>
        <w:guid w:val="{13597E7D-F30E-4C94-8CDC-EF566E098513}"/>
      </w:docPartPr>
      <w:docPartBody>
        <w:p w:rsidR="00260DC8" w:rsidRDefault="00ED2BD2" w:rsidP="00ED2BD2">
          <w:pPr>
            <w:pStyle w:val="DDE832B711DA40738E5CB8FAC542AD8B"/>
          </w:pPr>
          <w:r>
            <w:rPr>
              <w:rStyle w:val="PlaceholderText"/>
            </w:rPr>
            <w:t>E</w:t>
          </w:r>
          <w:r w:rsidRPr="00A82804">
            <w:rPr>
              <w:rStyle w:val="PlaceholderText"/>
            </w:rPr>
            <w:t>nter text.</w:t>
          </w:r>
        </w:p>
      </w:docPartBody>
    </w:docPart>
    <w:docPart>
      <w:docPartPr>
        <w:name w:val="0EA2C60870F84C36887239CD1F825187"/>
        <w:category>
          <w:name w:val="General"/>
          <w:gallery w:val="placeholder"/>
        </w:category>
        <w:types>
          <w:type w:val="bbPlcHdr"/>
        </w:types>
        <w:behaviors>
          <w:behavior w:val="content"/>
        </w:behaviors>
        <w:guid w:val="{A11F717B-7BF0-47FF-8DD5-C242CA7D0AD8}"/>
      </w:docPartPr>
      <w:docPartBody>
        <w:p w:rsidR="00260DC8" w:rsidRDefault="00ED2BD2" w:rsidP="00ED2BD2">
          <w:pPr>
            <w:pStyle w:val="0EA2C60870F84C36887239CD1F825187"/>
          </w:pPr>
          <w:r>
            <w:rPr>
              <w:rStyle w:val="PlaceholderText"/>
            </w:rPr>
            <w:t>E</w:t>
          </w:r>
          <w:r w:rsidRPr="00A82804">
            <w:rPr>
              <w:rStyle w:val="PlaceholderText"/>
            </w:rPr>
            <w:t>nter text.</w:t>
          </w:r>
        </w:p>
      </w:docPartBody>
    </w:docPart>
    <w:docPart>
      <w:docPartPr>
        <w:name w:val="451679C579C8400F99796FBEB666B074"/>
        <w:category>
          <w:name w:val="General"/>
          <w:gallery w:val="placeholder"/>
        </w:category>
        <w:types>
          <w:type w:val="bbPlcHdr"/>
        </w:types>
        <w:behaviors>
          <w:behavior w:val="content"/>
        </w:behaviors>
        <w:guid w:val="{666FD008-752F-45AF-984A-EDA139AFDC14}"/>
      </w:docPartPr>
      <w:docPartBody>
        <w:p w:rsidR="00260DC8" w:rsidRDefault="00ED2BD2" w:rsidP="00ED2BD2">
          <w:pPr>
            <w:pStyle w:val="451679C579C8400F99796FBEB666B074"/>
          </w:pPr>
          <w:r>
            <w:rPr>
              <w:rStyle w:val="PlaceholderText"/>
            </w:rPr>
            <w:t>E</w:t>
          </w:r>
          <w:r w:rsidRPr="00A82804">
            <w:rPr>
              <w:rStyle w:val="PlaceholderText"/>
            </w:rPr>
            <w:t>nter a date.</w:t>
          </w:r>
        </w:p>
      </w:docPartBody>
    </w:docPart>
    <w:docPart>
      <w:docPartPr>
        <w:name w:val="85C2D0D20A74485FAF03043114F2DDF8"/>
        <w:category>
          <w:name w:val="General"/>
          <w:gallery w:val="placeholder"/>
        </w:category>
        <w:types>
          <w:type w:val="bbPlcHdr"/>
        </w:types>
        <w:behaviors>
          <w:behavior w:val="content"/>
        </w:behaviors>
        <w:guid w:val="{34728BAC-035C-4A84-8D24-99E41E66C9DB}"/>
      </w:docPartPr>
      <w:docPartBody>
        <w:p w:rsidR="00260DC8" w:rsidRDefault="00ED2BD2" w:rsidP="00ED2BD2">
          <w:pPr>
            <w:pStyle w:val="85C2D0D20A74485FAF03043114F2DDF8"/>
          </w:pPr>
          <w:r w:rsidRPr="003B3350">
            <w:rPr>
              <w:rStyle w:val="PlaceholderText"/>
            </w:rPr>
            <w:t>Enter text.</w:t>
          </w:r>
        </w:p>
      </w:docPartBody>
    </w:docPart>
    <w:docPart>
      <w:docPartPr>
        <w:name w:val="8B64DBE4D29E48BA9BC859CB86408F17"/>
        <w:category>
          <w:name w:val="General"/>
          <w:gallery w:val="placeholder"/>
        </w:category>
        <w:types>
          <w:type w:val="bbPlcHdr"/>
        </w:types>
        <w:behaviors>
          <w:behavior w:val="content"/>
        </w:behaviors>
        <w:guid w:val="{A7E9C966-1730-4257-BCC7-E0E508607095}"/>
      </w:docPartPr>
      <w:docPartBody>
        <w:p w:rsidR="00260DC8" w:rsidRDefault="00ED2BD2" w:rsidP="00ED2BD2">
          <w:pPr>
            <w:pStyle w:val="8B64DBE4D29E48BA9BC859CB86408F17"/>
          </w:pPr>
          <w:r w:rsidRPr="003B3350">
            <w:rPr>
              <w:rStyle w:val="PlaceholderText"/>
            </w:rPr>
            <w:t>Enter text.</w:t>
          </w:r>
        </w:p>
      </w:docPartBody>
    </w:docPart>
    <w:docPart>
      <w:docPartPr>
        <w:name w:val="8B3D1A6F1013440F8176681C40FC0A20"/>
        <w:category>
          <w:name w:val="General"/>
          <w:gallery w:val="placeholder"/>
        </w:category>
        <w:types>
          <w:type w:val="bbPlcHdr"/>
        </w:types>
        <w:behaviors>
          <w:behavior w:val="content"/>
        </w:behaviors>
        <w:guid w:val="{890E55A0-7C0D-49B6-AB4A-569C428EE8D5}"/>
      </w:docPartPr>
      <w:docPartBody>
        <w:p w:rsidR="00260DC8" w:rsidRDefault="00ED2BD2" w:rsidP="00ED2BD2">
          <w:pPr>
            <w:pStyle w:val="8B3D1A6F1013440F8176681C40FC0A20"/>
          </w:pPr>
          <w:r w:rsidRPr="003B3350">
            <w:rPr>
              <w:rStyle w:val="PlaceholderText"/>
            </w:rPr>
            <w:t>Enter text.</w:t>
          </w:r>
        </w:p>
      </w:docPartBody>
    </w:docPart>
    <w:docPart>
      <w:docPartPr>
        <w:name w:val="3C60F158865A4103AE1D7AB7903AA624"/>
        <w:category>
          <w:name w:val="General"/>
          <w:gallery w:val="placeholder"/>
        </w:category>
        <w:types>
          <w:type w:val="bbPlcHdr"/>
        </w:types>
        <w:behaviors>
          <w:behavior w:val="content"/>
        </w:behaviors>
        <w:guid w:val="{CD484FAB-F197-440D-AB9E-1BEACD28AEE1}"/>
      </w:docPartPr>
      <w:docPartBody>
        <w:p w:rsidR="00260DC8" w:rsidRDefault="00ED2BD2" w:rsidP="00ED2BD2">
          <w:pPr>
            <w:pStyle w:val="3C60F158865A4103AE1D7AB7903AA624"/>
          </w:pPr>
          <w:r w:rsidRPr="003B3350">
            <w:rPr>
              <w:rStyle w:val="PlaceholderText"/>
            </w:rPr>
            <w:t>Enter text.</w:t>
          </w:r>
        </w:p>
      </w:docPartBody>
    </w:docPart>
    <w:docPart>
      <w:docPartPr>
        <w:name w:val="4695200BCBD14E99A79E5A3EC1D02F3E"/>
        <w:category>
          <w:name w:val="General"/>
          <w:gallery w:val="placeholder"/>
        </w:category>
        <w:types>
          <w:type w:val="bbPlcHdr"/>
        </w:types>
        <w:behaviors>
          <w:behavior w:val="content"/>
        </w:behaviors>
        <w:guid w:val="{06F2163E-4145-4C66-A69E-93AAF65B1916}"/>
      </w:docPartPr>
      <w:docPartBody>
        <w:p w:rsidR="00260DC8" w:rsidRDefault="00ED2BD2" w:rsidP="00ED2BD2">
          <w:pPr>
            <w:pStyle w:val="4695200BCBD14E99A79E5A3EC1D02F3E"/>
          </w:pPr>
          <w:r w:rsidRPr="003B3350">
            <w:rPr>
              <w:rStyle w:val="PlaceholderText"/>
            </w:rPr>
            <w:t>Enter text.</w:t>
          </w:r>
        </w:p>
      </w:docPartBody>
    </w:docPart>
    <w:docPart>
      <w:docPartPr>
        <w:name w:val="534BDCA5CA654F94AE8FB8BAE77F528A"/>
        <w:category>
          <w:name w:val="General"/>
          <w:gallery w:val="placeholder"/>
        </w:category>
        <w:types>
          <w:type w:val="bbPlcHdr"/>
        </w:types>
        <w:behaviors>
          <w:behavior w:val="content"/>
        </w:behaviors>
        <w:guid w:val="{E8C72DE6-3747-43DA-B195-633854FD92BE}"/>
      </w:docPartPr>
      <w:docPartBody>
        <w:p w:rsidR="00260DC8" w:rsidRDefault="00ED2BD2" w:rsidP="00ED2BD2">
          <w:pPr>
            <w:pStyle w:val="534BDCA5CA654F94AE8FB8BAE77F528A"/>
          </w:pPr>
          <w:r w:rsidRPr="003B3350">
            <w:rPr>
              <w:rStyle w:val="PlaceholderText"/>
            </w:rPr>
            <w:t>Enter text.</w:t>
          </w:r>
        </w:p>
      </w:docPartBody>
    </w:docPart>
    <w:docPart>
      <w:docPartPr>
        <w:name w:val="93330D7F4C604FDABC42DA640195F352"/>
        <w:category>
          <w:name w:val="General"/>
          <w:gallery w:val="placeholder"/>
        </w:category>
        <w:types>
          <w:type w:val="bbPlcHdr"/>
        </w:types>
        <w:behaviors>
          <w:behavior w:val="content"/>
        </w:behaviors>
        <w:guid w:val="{2E34138C-2533-4D7B-859C-F01BA923AB6F}"/>
      </w:docPartPr>
      <w:docPartBody>
        <w:p w:rsidR="00260DC8" w:rsidRDefault="00ED2BD2" w:rsidP="00ED2BD2">
          <w:pPr>
            <w:pStyle w:val="93330D7F4C604FDABC42DA640195F352"/>
          </w:pPr>
          <w:r w:rsidRPr="003B3350">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E6"/>
    <w:rsid w:val="0009538F"/>
    <w:rsid w:val="000C0AAE"/>
    <w:rsid w:val="000E5732"/>
    <w:rsid w:val="00260DC8"/>
    <w:rsid w:val="0028226F"/>
    <w:rsid w:val="00674664"/>
    <w:rsid w:val="007144E6"/>
    <w:rsid w:val="007C3BC6"/>
    <w:rsid w:val="00830875"/>
    <w:rsid w:val="00850743"/>
    <w:rsid w:val="009E2F44"/>
    <w:rsid w:val="00AA2A48"/>
    <w:rsid w:val="00CA0110"/>
    <w:rsid w:val="00ED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BD2"/>
    <w:rPr>
      <w:color w:val="808080"/>
    </w:rPr>
  </w:style>
  <w:style w:type="paragraph" w:customStyle="1" w:styleId="643AD6255C064B1F91241F1941FDE911">
    <w:name w:val="643AD6255C064B1F91241F1941FDE911"/>
    <w:rsid w:val="007144E6"/>
  </w:style>
  <w:style w:type="paragraph" w:customStyle="1" w:styleId="B0C1DAFE0E8B43DEA570B58CF54A4AAE">
    <w:name w:val="B0C1DAFE0E8B43DEA570B58CF54A4AAE"/>
    <w:rsid w:val="007144E6"/>
  </w:style>
  <w:style w:type="paragraph" w:customStyle="1" w:styleId="B7AF24800D0F41E3B76798751A26FA32">
    <w:name w:val="B7AF24800D0F41E3B76798751A26FA32"/>
    <w:rsid w:val="007144E6"/>
  </w:style>
  <w:style w:type="paragraph" w:customStyle="1" w:styleId="9C4AA960D75B4ED2BFE9ADDD1094421C">
    <w:name w:val="9C4AA960D75B4ED2BFE9ADDD1094421C"/>
    <w:rsid w:val="007144E6"/>
  </w:style>
  <w:style w:type="paragraph" w:customStyle="1" w:styleId="1EEC7637FC50477D8ECCFF5DF2E64431">
    <w:name w:val="1EEC7637FC50477D8ECCFF5DF2E64431"/>
    <w:rsid w:val="007144E6"/>
  </w:style>
  <w:style w:type="paragraph" w:customStyle="1" w:styleId="7B46BF3DE62E448CA7CA472477EB534D">
    <w:name w:val="7B46BF3DE62E448CA7CA472477EB534D"/>
    <w:rsid w:val="007144E6"/>
  </w:style>
  <w:style w:type="paragraph" w:customStyle="1" w:styleId="85C99C01DE194D73BB06DEABC2479977">
    <w:name w:val="85C99C01DE194D73BB06DEABC2479977"/>
    <w:rsid w:val="007144E6"/>
  </w:style>
  <w:style w:type="paragraph" w:customStyle="1" w:styleId="C7CBACFCD7934BD19E2C40AF17AA06FD">
    <w:name w:val="C7CBACFCD7934BD19E2C40AF17AA06FD"/>
    <w:rsid w:val="007144E6"/>
  </w:style>
  <w:style w:type="paragraph" w:customStyle="1" w:styleId="A2874111A43141C697C5C547E7C2AB11">
    <w:name w:val="A2874111A43141C697C5C547E7C2AB11"/>
    <w:rsid w:val="007144E6"/>
  </w:style>
  <w:style w:type="paragraph" w:customStyle="1" w:styleId="9FCCD8D0B49748DC8677CA5BA7BE060C">
    <w:name w:val="9FCCD8D0B49748DC8677CA5BA7BE060C"/>
    <w:rsid w:val="007144E6"/>
  </w:style>
  <w:style w:type="paragraph" w:customStyle="1" w:styleId="D981AF640036429EB835B3CFBD5DE409">
    <w:name w:val="D981AF640036429EB835B3CFBD5DE409"/>
    <w:rsid w:val="007144E6"/>
  </w:style>
  <w:style w:type="paragraph" w:customStyle="1" w:styleId="F7AD01C3E5294EA2B1E7220E7228850C">
    <w:name w:val="F7AD01C3E5294EA2B1E7220E7228850C"/>
    <w:rsid w:val="007144E6"/>
  </w:style>
  <w:style w:type="paragraph" w:customStyle="1" w:styleId="768D9B3474064858B306A0F8F2C98F91">
    <w:name w:val="768D9B3474064858B306A0F8F2C98F91"/>
    <w:rsid w:val="007144E6"/>
  </w:style>
  <w:style w:type="paragraph" w:customStyle="1" w:styleId="E0F0AF5826A341CEAE7C56CF44070757">
    <w:name w:val="E0F0AF5826A341CEAE7C56CF44070757"/>
    <w:rsid w:val="007144E6"/>
  </w:style>
  <w:style w:type="paragraph" w:customStyle="1" w:styleId="49ABD3CB4DE84DADA1E0EED929CB90DF">
    <w:name w:val="49ABD3CB4DE84DADA1E0EED929CB90DF"/>
    <w:rsid w:val="007144E6"/>
  </w:style>
  <w:style w:type="paragraph" w:customStyle="1" w:styleId="50565B27A4774B7A8F242870ED955F76">
    <w:name w:val="50565B27A4774B7A8F242870ED955F76"/>
    <w:rsid w:val="007144E6"/>
  </w:style>
  <w:style w:type="paragraph" w:customStyle="1" w:styleId="143F639CB6CC40B08471CA8071881CE9">
    <w:name w:val="143F639CB6CC40B08471CA8071881CE9"/>
    <w:rsid w:val="007144E6"/>
  </w:style>
  <w:style w:type="paragraph" w:customStyle="1" w:styleId="9536529A682F444796BC34E72D25E860">
    <w:name w:val="9536529A682F444796BC34E72D25E860"/>
    <w:rsid w:val="007144E6"/>
  </w:style>
  <w:style w:type="paragraph" w:customStyle="1" w:styleId="24D461203C8E433A8B27271E36985D32">
    <w:name w:val="24D461203C8E433A8B27271E36985D32"/>
    <w:rsid w:val="007144E6"/>
  </w:style>
  <w:style w:type="paragraph" w:customStyle="1" w:styleId="5B382D3241B349BC832F58B774894217">
    <w:name w:val="5B382D3241B349BC832F58B774894217"/>
    <w:rsid w:val="007144E6"/>
  </w:style>
  <w:style w:type="paragraph" w:customStyle="1" w:styleId="4383B5E5575A4A97B15BD10C059B9EFE">
    <w:name w:val="4383B5E5575A4A97B15BD10C059B9EFE"/>
    <w:rsid w:val="007144E6"/>
  </w:style>
  <w:style w:type="paragraph" w:customStyle="1" w:styleId="8DA60C81DC0E405490AB4DD23A5112BE">
    <w:name w:val="8DA60C81DC0E405490AB4DD23A5112BE"/>
    <w:rsid w:val="007144E6"/>
  </w:style>
  <w:style w:type="paragraph" w:customStyle="1" w:styleId="AD035CCC82F247DE9F7DBC9D0C7CD096">
    <w:name w:val="AD035CCC82F247DE9F7DBC9D0C7CD096"/>
    <w:rsid w:val="007144E6"/>
  </w:style>
  <w:style w:type="paragraph" w:customStyle="1" w:styleId="9E8A9867EE1E401EA4029865B8B2DFB0">
    <w:name w:val="9E8A9867EE1E401EA4029865B8B2DFB0"/>
    <w:rsid w:val="007144E6"/>
  </w:style>
  <w:style w:type="paragraph" w:customStyle="1" w:styleId="C45CFD67187D488DB260C9D12DFFB172">
    <w:name w:val="C45CFD67187D488DB260C9D12DFFB172"/>
    <w:rsid w:val="007144E6"/>
  </w:style>
  <w:style w:type="paragraph" w:customStyle="1" w:styleId="D81A3619F4EF416D82D575213A04CEDD">
    <w:name w:val="D81A3619F4EF416D82D575213A04CEDD"/>
    <w:rsid w:val="007144E6"/>
  </w:style>
  <w:style w:type="paragraph" w:customStyle="1" w:styleId="8406C2BE3A8245A499F438A75D097EC7">
    <w:name w:val="8406C2BE3A8245A499F438A75D097EC7"/>
    <w:rsid w:val="007144E6"/>
  </w:style>
  <w:style w:type="paragraph" w:customStyle="1" w:styleId="437D51FE17B94C12A5248F901A74BC80">
    <w:name w:val="437D51FE17B94C12A5248F901A74BC80"/>
    <w:rsid w:val="007144E6"/>
  </w:style>
  <w:style w:type="paragraph" w:customStyle="1" w:styleId="F1CA47365A5548998779CCB7926F3B84">
    <w:name w:val="F1CA47365A5548998779CCB7926F3B84"/>
    <w:rsid w:val="007144E6"/>
  </w:style>
  <w:style w:type="paragraph" w:customStyle="1" w:styleId="E4E164602F0842C4BDF8FF5292342265">
    <w:name w:val="E4E164602F0842C4BDF8FF5292342265"/>
    <w:rsid w:val="007144E6"/>
  </w:style>
  <w:style w:type="paragraph" w:customStyle="1" w:styleId="76186D5474DD42BC9DA0C1CD87D6FEC3">
    <w:name w:val="76186D5474DD42BC9DA0C1CD87D6FEC3"/>
    <w:rsid w:val="007144E6"/>
  </w:style>
  <w:style w:type="paragraph" w:customStyle="1" w:styleId="F2723D3E6EA04B4BB770B0440BFDA4B4">
    <w:name w:val="F2723D3E6EA04B4BB770B0440BFDA4B4"/>
    <w:rsid w:val="007144E6"/>
  </w:style>
  <w:style w:type="paragraph" w:customStyle="1" w:styleId="884819802DF54F84892FC6439299392B">
    <w:name w:val="884819802DF54F84892FC6439299392B"/>
    <w:rsid w:val="007144E6"/>
  </w:style>
  <w:style w:type="paragraph" w:customStyle="1" w:styleId="34373B653B0844FBBA3844DCD6F497B2">
    <w:name w:val="34373B653B0844FBBA3844DCD6F497B2"/>
    <w:rsid w:val="007144E6"/>
  </w:style>
  <w:style w:type="paragraph" w:customStyle="1" w:styleId="897EB99E58D549C4866010559E10960B">
    <w:name w:val="897EB99E58D549C4866010559E10960B"/>
    <w:rsid w:val="007144E6"/>
  </w:style>
  <w:style w:type="paragraph" w:customStyle="1" w:styleId="AE76286006B8406E89E3674C90BB7F66">
    <w:name w:val="AE76286006B8406E89E3674C90BB7F66"/>
    <w:rsid w:val="007144E6"/>
  </w:style>
  <w:style w:type="paragraph" w:customStyle="1" w:styleId="DDA3DFA7DE8841FE960EC68F57F0425C">
    <w:name w:val="DDA3DFA7DE8841FE960EC68F57F0425C"/>
    <w:rsid w:val="007144E6"/>
  </w:style>
  <w:style w:type="paragraph" w:customStyle="1" w:styleId="4C09ADBC1CB34949AE228F6B88E4667A">
    <w:name w:val="4C09ADBC1CB34949AE228F6B88E4667A"/>
    <w:rsid w:val="007144E6"/>
  </w:style>
  <w:style w:type="paragraph" w:customStyle="1" w:styleId="F5B579B1164843488EC20DEA8A52E5E4">
    <w:name w:val="F5B579B1164843488EC20DEA8A52E5E4"/>
    <w:rsid w:val="007144E6"/>
  </w:style>
  <w:style w:type="paragraph" w:customStyle="1" w:styleId="9A97109448834F06AF61CDEFC9AC8254">
    <w:name w:val="9A97109448834F06AF61CDEFC9AC8254"/>
    <w:rsid w:val="007144E6"/>
  </w:style>
  <w:style w:type="paragraph" w:customStyle="1" w:styleId="FF1603242965447D8B5E97E6F85E7129">
    <w:name w:val="FF1603242965447D8B5E97E6F85E7129"/>
    <w:rsid w:val="007144E6"/>
  </w:style>
  <w:style w:type="paragraph" w:customStyle="1" w:styleId="31A80869C0B94E89BD5BDDDECA6410EC">
    <w:name w:val="31A80869C0B94E89BD5BDDDECA6410EC"/>
    <w:rsid w:val="007144E6"/>
  </w:style>
  <w:style w:type="paragraph" w:customStyle="1" w:styleId="ED6579B1A7C24F50A9B95A8CCAC23546">
    <w:name w:val="ED6579B1A7C24F50A9B95A8CCAC23546"/>
    <w:rsid w:val="007144E6"/>
  </w:style>
  <w:style w:type="paragraph" w:customStyle="1" w:styleId="FB057525DA164619B277F727CC569537">
    <w:name w:val="FB057525DA164619B277F727CC569537"/>
    <w:rsid w:val="007144E6"/>
  </w:style>
  <w:style w:type="paragraph" w:customStyle="1" w:styleId="8995E3C966F2400D8FFCD123C8DBDB9D">
    <w:name w:val="8995E3C966F2400D8FFCD123C8DBDB9D"/>
    <w:rsid w:val="007144E6"/>
  </w:style>
  <w:style w:type="paragraph" w:customStyle="1" w:styleId="C1288D9A651B4CFA861822A8DBF6E7C0">
    <w:name w:val="C1288D9A651B4CFA861822A8DBF6E7C0"/>
    <w:rsid w:val="007144E6"/>
  </w:style>
  <w:style w:type="paragraph" w:customStyle="1" w:styleId="996861CC51D940C39FB352449052480B">
    <w:name w:val="996861CC51D940C39FB352449052480B"/>
    <w:rsid w:val="007144E6"/>
  </w:style>
  <w:style w:type="paragraph" w:customStyle="1" w:styleId="15D7E658220A4438B6D3CA53CBEAF42A">
    <w:name w:val="15D7E658220A4438B6D3CA53CBEAF42A"/>
    <w:rsid w:val="007144E6"/>
  </w:style>
  <w:style w:type="paragraph" w:customStyle="1" w:styleId="274AC7A678B2490481F9511D87FF631E">
    <w:name w:val="274AC7A678B2490481F9511D87FF631E"/>
    <w:rsid w:val="007144E6"/>
  </w:style>
  <w:style w:type="paragraph" w:customStyle="1" w:styleId="0BD8C508D8244EB48A8FAF706F3A2F72">
    <w:name w:val="0BD8C508D8244EB48A8FAF706F3A2F72"/>
    <w:rsid w:val="007144E6"/>
  </w:style>
  <w:style w:type="paragraph" w:customStyle="1" w:styleId="C5D0FD259C8442199C547BCA07142861">
    <w:name w:val="C5D0FD259C8442199C547BCA07142861"/>
    <w:rsid w:val="007144E6"/>
  </w:style>
  <w:style w:type="paragraph" w:customStyle="1" w:styleId="748EB684376549A3B3DA8BBB07E0E36E">
    <w:name w:val="748EB684376549A3B3DA8BBB07E0E36E"/>
    <w:rsid w:val="007144E6"/>
  </w:style>
  <w:style w:type="paragraph" w:customStyle="1" w:styleId="0F15A2106258429A82950FD23DB190FE">
    <w:name w:val="0F15A2106258429A82950FD23DB190FE"/>
    <w:rsid w:val="007144E6"/>
  </w:style>
  <w:style w:type="paragraph" w:customStyle="1" w:styleId="5E61F6288D2340EDA9736876F7445745">
    <w:name w:val="5E61F6288D2340EDA9736876F7445745"/>
    <w:rsid w:val="00ED2BD2"/>
  </w:style>
  <w:style w:type="paragraph" w:customStyle="1" w:styleId="547F351EC0B342468A9A52237C6E7BF3">
    <w:name w:val="547F351EC0B342468A9A52237C6E7BF3"/>
    <w:rsid w:val="00ED2BD2"/>
  </w:style>
  <w:style w:type="paragraph" w:customStyle="1" w:styleId="6CB937FB04A64D1384D74CF5A53015CB">
    <w:name w:val="6CB937FB04A64D1384D74CF5A53015CB"/>
    <w:rsid w:val="00ED2BD2"/>
  </w:style>
  <w:style w:type="paragraph" w:customStyle="1" w:styleId="C7764FC17B734F939B53C92A80927F18">
    <w:name w:val="C7764FC17B734F939B53C92A80927F18"/>
    <w:rsid w:val="00ED2BD2"/>
  </w:style>
  <w:style w:type="paragraph" w:customStyle="1" w:styleId="84C6E40279264EA5840996F4A9411156">
    <w:name w:val="84C6E40279264EA5840996F4A9411156"/>
    <w:rsid w:val="00ED2BD2"/>
  </w:style>
  <w:style w:type="paragraph" w:customStyle="1" w:styleId="2124CCE43BAD45DDAE635234CD880E22">
    <w:name w:val="2124CCE43BAD45DDAE635234CD880E22"/>
    <w:rsid w:val="00ED2BD2"/>
  </w:style>
  <w:style w:type="paragraph" w:customStyle="1" w:styleId="0F60641BBD324ED4B89184F67F3A75BE">
    <w:name w:val="0F60641BBD324ED4B89184F67F3A75BE"/>
    <w:rsid w:val="00ED2BD2"/>
  </w:style>
  <w:style w:type="paragraph" w:customStyle="1" w:styleId="5F951C7C4C0740AF99FE907CED4E08F5">
    <w:name w:val="5F951C7C4C0740AF99FE907CED4E08F5"/>
    <w:rsid w:val="00ED2BD2"/>
  </w:style>
  <w:style w:type="paragraph" w:customStyle="1" w:styleId="B9AA7718F90B4B9CBA1191F352534368">
    <w:name w:val="B9AA7718F90B4B9CBA1191F352534368"/>
    <w:rsid w:val="00ED2BD2"/>
  </w:style>
  <w:style w:type="paragraph" w:customStyle="1" w:styleId="B53D710AC9604DE1BB86FE79C332F14C">
    <w:name w:val="B53D710AC9604DE1BB86FE79C332F14C"/>
    <w:rsid w:val="00ED2BD2"/>
  </w:style>
  <w:style w:type="paragraph" w:customStyle="1" w:styleId="CD431344CB0640FC9577C1E73E3ABBBF">
    <w:name w:val="CD431344CB0640FC9577C1E73E3ABBBF"/>
    <w:rsid w:val="00ED2BD2"/>
  </w:style>
  <w:style w:type="paragraph" w:customStyle="1" w:styleId="3B3C2CCD16F34ED0B0997AA81E17F1D1">
    <w:name w:val="3B3C2CCD16F34ED0B0997AA81E17F1D1"/>
    <w:rsid w:val="00ED2BD2"/>
  </w:style>
  <w:style w:type="paragraph" w:customStyle="1" w:styleId="D61BBFAA521749A0A8731B4FCDA5A430">
    <w:name w:val="D61BBFAA521749A0A8731B4FCDA5A430"/>
    <w:rsid w:val="00ED2BD2"/>
  </w:style>
  <w:style w:type="paragraph" w:customStyle="1" w:styleId="0E78666F5E9E4F9EBEF53A25A5DA23BC">
    <w:name w:val="0E78666F5E9E4F9EBEF53A25A5DA23BC"/>
    <w:rsid w:val="00ED2BD2"/>
  </w:style>
  <w:style w:type="paragraph" w:customStyle="1" w:styleId="67452FB3C19443379266A198AA58DA87">
    <w:name w:val="67452FB3C19443379266A198AA58DA87"/>
    <w:rsid w:val="00ED2BD2"/>
  </w:style>
  <w:style w:type="paragraph" w:customStyle="1" w:styleId="D304E17A609F4A6587CB5F034CCBB60A">
    <w:name w:val="D304E17A609F4A6587CB5F034CCBB60A"/>
    <w:rsid w:val="00ED2BD2"/>
  </w:style>
  <w:style w:type="paragraph" w:customStyle="1" w:styleId="185948E938094E62AF281991F541949E">
    <w:name w:val="185948E938094E62AF281991F541949E"/>
    <w:rsid w:val="00ED2BD2"/>
  </w:style>
  <w:style w:type="paragraph" w:customStyle="1" w:styleId="5314EA44D8F34407BADA6D5C1A67DD8F">
    <w:name w:val="5314EA44D8F34407BADA6D5C1A67DD8F"/>
    <w:rsid w:val="00ED2BD2"/>
  </w:style>
  <w:style w:type="paragraph" w:customStyle="1" w:styleId="541A3279D38245019815FDC69DB03B2D">
    <w:name w:val="541A3279D38245019815FDC69DB03B2D"/>
    <w:rsid w:val="00ED2BD2"/>
  </w:style>
  <w:style w:type="paragraph" w:customStyle="1" w:styleId="C14CE1337C36434CAD4EE7A4EBD1D1AE">
    <w:name w:val="C14CE1337C36434CAD4EE7A4EBD1D1AE"/>
    <w:rsid w:val="00ED2BD2"/>
  </w:style>
  <w:style w:type="paragraph" w:customStyle="1" w:styleId="E70A341AA7DC44E183F610808CCADDD6">
    <w:name w:val="E70A341AA7DC44E183F610808CCADDD6"/>
    <w:rsid w:val="00ED2BD2"/>
  </w:style>
  <w:style w:type="paragraph" w:customStyle="1" w:styleId="3A987B3780D5489F8F8B080A3CB8B897">
    <w:name w:val="3A987B3780D5489F8F8B080A3CB8B897"/>
    <w:rsid w:val="00ED2BD2"/>
  </w:style>
  <w:style w:type="paragraph" w:customStyle="1" w:styleId="78E38C29E5234563ABC827B9CB339019">
    <w:name w:val="78E38C29E5234563ABC827B9CB339019"/>
    <w:rsid w:val="00ED2BD2"/>
  </w:style>
  <w:style w:type="paragraph" w:customStyle="1" w:styleId="62B4A9E42CFE42CABAB3FBAE7F433741">
    <w:name w:val="62B4A9E42CFE42CABAB3FBAE7F433741"/>
    <w:rsid w:val="00ED2BD2"/>
  </w:style>
  <w:style w:type="paragraph" w:customStyle="1" w:styleId="566541D3E3BD4AACA00BC6A06FE11312">
    <w:name w:val="566541D3E3BD4AACA00BC6A06FE11312"/>
    <w:rsid w:val="00ED2BD2"/>
  </w:style>
  <w:style w:type="paragraph" w:customStyle="1" w:styleId="4CD023B131AE4812888E4BB0E435ED50">
    <w:name w:val="4CD023B131AE4812888E4BB0E435ED50"/>
    <w:rsid w:val="00ED2BD2"/>
  </w:style>
  <w:style w:type="paragraph" w:customStyle="1" w:styleId="CCF9DEADA8B44E8E83DB51428E9B432A">
    <w:name w:val="CCF9DEADA8B44E8E83DB51428E9B432A"/>
    <w:rsid w:val="00ED2BD2"/>
  </w:style>
  <w:style w:type="paragraph" w:customStyle="1" w:styleId="D5C6551AAC6149E99F8D2A31FAB70A27">
    <w:name w:val="D5C6551AAC6149E99F8D2A31FAB70A27"/>
    <w:rsid w:val="00ED2BD2"/>
  </w:style>
  <w:style w:type="paragraph" w:customStyle="1" w:styleId="83C4B7BAF7A54D22A4804B9663ECD5F3">
    <w:name w:val="83C4B7BAF7A54D22A4804B9663ECD5F3"/>
    <w:rsid w:val="00ED2BD2"/>
  </w:style>
  <w:style w:type="paragraph" w:customStyle="1" w:styleId="24F0ED11304044D281A49E3FBB2D84E4">
    <w:name w:val="24F0ED11304044D281A49E3FBB2D84E4"/>
    <w:rsid w:val="00ED2BD2"/>
  </w:style>
  <w:style w:type="paragraph" w:customStyle="1" w:styleId="D2468489CE9C4E108F4E15219A1275BF">
    <w:name w:val="D2468489CE9C4E108F4E15219A1275BF"/>
    <w:rsid w:val="00ED2BD2"/>
  </w:style>
  <w:style w:type="paragraph" w:customStyle="1" w:styleId="23E81BE009D34CD986A0FCCE9E645F4D">
    <w:name w:val="23E81BE009D34CD986A0FCCE9E645F4D"/>
    <w:rsid w:val="00ED2BD2"/>
  </w:style>
  <w:style w:type="paragraph" w:customStyle="1" w:styleId="A3CA157EE73842BDB00BC5835AAF153D">
    <w:name w:val="A3CA157EE73842BDB00BC5835AAF153D"/>
    <w:rsid w:val="00ED2BD2"/>
  </w:style>
  <w:style w:type="paragraph" w:customStyle="1" w:styleId="89B7853D03FA4001B28FEA22B4F5D94C">
    <w:name w:val="89B7853D03FA4001B28FEA22B4F5D94C"/>
    <w:rsid w:val="00ED2BD2"/>
  </w:style>
  <w:style w:type="paragraph" w:customStyle="1" w:styleId="6BBCEF0C91AB440BBBBC222A87F79A6D">
    <w:name w:val="6BBCEF0C91AB440BBBBC222A87F79A6D"/>
    <w:rsid w:val="00ED2BD2"/>
  </w:style>
  <w:style w:type="paragraph" w:customStyle="1" w:styleId="D262E25AFB1F435AAB1D12D535CE274B">
    <w:name w:val="D262E25AFB1F435AAB1D12D535CE274B"/>
    <w:rsid w:val="00ED2BD2"/>
  </w:style>
  <w:style w:type="paragraph" w:customStyle="1" w:styleId="B4599B981B0B4B67B47F17B7417D5D51">
    <w:name w:val="B4599B981B0B4B67B47F17B7417D5D51"/>
    <w:rsid w:val="00ED2BD2"/>
  </w:style>
  <w:style w:type="paragraph" w:customStyle="1" w:styleId="E26B549765774FB58DF829DAD2506365">
    <w:name w:val="E26B549765774FB58DF829DAD2506365"/>
    <w:rsid w:val="00ED2BD2"/>
  </w:style>
  <w:style w:type="paragraph" w:customStyle="1" w:styleId="31A7179667BC4F75960DA209A4E5D929">
    <w:name w:val="31A7179667BC4F75960DA209A4E5D929"/>
    <w:rsid w:val="00ED2BD2"/>
  </w:style>
  <w:style w:type="paragraph" w:customStyle="1" w:styleId="45EB82D8908143C5AB48A17C41D67C43">
    <w:name w:val="45EB82D8908143C5AB48A17C41D67C43"/>
    <w:rsid w:val="00ED2BD2"/>
  </w:style>
  <w:style w:type="paragraph" w:customStyle="1" w:styleId="9D15E03EAAB24FF2B672B4DC772081A9">
    <w:name w:val="9D15E03EAAB24FF2B672B4DC772081A9"/>
    <w:rsid w:val="00ED2BD2"/>
  </w:style>
  <w:style w:type="paragraph" w:customStyle="1" w:styleId="7A0D0A08FDC24A2BA37252DA1EA4ACD8">
    <w:name w:val="7A0D0A08FDC24A2BA37252DA1EA4ACD8"/>
    <w:rsid w:val="00ED2BD2"/>
  </w:style>
  <w:style w:type="paragraph" w:customStyle="1" w:styleId="0587E74A1F5E49C78456370B08FA299B">
    <w:name w:val="0587E74A1F5E49C78456370B08FA299B"/>
    <w:rsid w:val="00ED2BD2"/>
  </w:style>
  <w:style w:type="paragraph" w:customStyle="1" w:styleId="0005245355364828B083D9250A5079DB">
    <w:name w:val="0005245355364828B083D9250A5079DB"/>
    <w:rsid w:val="00ED2BD2"/>
  </w:style>
  <w:style w:type="paragraph" w:customStyle="1" w:styleId="5890B0260C524E8C952F23120A792230">
    <w:name w:val="5890B0260C524E8C952F23120A792230"/>
    <w:rsid w:val="00ED2BD2"/>
  </w:style>
  <w:style w:type="paragraph" w:customStyle="1" w:styleId="DDE832B711DA40738E5CB8FAC542AD8B">
    <w:name w:val="DDE832B711DA40738E5CB8FAC542AD8B"/>
    <w:rsid w:val="00ED2BD2"/>
  </w:style>
  <w:style w:type="paragraph" w:customStyle="1" w:styleId="0EA2C60870F84C36887239CD1F825187">
    <w:name w:val="0EA2C60870F84C36887239CD1F825187"/>
    <w:rsid w:val="00ED2BD2"/>
  </w:style>
  <w:style w:type="paragraph" w:customStyle="1" w:styleId="451679C579C8400F99796FBEB666B074">
    <w:name w:val="451679C579C8400F99796FBEB666B074"/>
    <w:rsid w:val="00ED2BD2"/>
  </w:style>
  <w:style w:type="paragraph" w:customStyle="1" w:styleId="85C2D0D20A74485FAF03043114F2DDF8">
    <w:name w:val="85C2D0D20A74485FAF03043114F2DDF8"/>
    <w:rsid w:val="00ED2BD2"/>
  </w:style>
  <w:style w:type="paragraph" w:customStyle="1" w:styleId="8B64DBE4D29E48BA9BC859CB86408F17">
    <w:name w:val="8B64DBE4D29E48BA9BC859CB86408F17"/>
    <w:rsid w:val="00ED2BD2"/>
  </w:style>
  <w:style w:type="paragraph" w:customStyle="1" w:styleId="8B3D1A6F1013440F8176681C40FC0A20">
    <w:name w:val="8B3D1A6F1013440F8176681C40FC0A20"/>
    <w:rsid w:val="00ED2BD2"/>
  </w:style>
  <w:style w:type="paragraph" w:customStyle="1" w:styleId="3C60F158865A4103AE1D7AB7903AA624">
    <w:name w:val="3C60F158865A4103AE1D7AB7903AA624"/>
    <w:rsid w:val="00ED2BD2"/>
  </w:style>
  <w:style w:type="paragraph" w:customStyle="1" w:styleId="4695200BCBD14E99A79E5A3EC1D02F3E">
    <w:name w:val="4695200BCBD14E99A79E5A3EC1D02F3E"/>
    <w:rsid w:val="00ED2BD2"/>
  </w:style>
  <w:style w:type="paragraph" w:customStyle="1" w:styleId="534BDCA5CA654F94AE8FB8BAE77F528A">
    <w:name w:val="534BDCA5CA654F94AE8FB8BAE77F528A"/>
    <w:rsid w:val="00ED2BD2"/>
  </w:style>
  <w:style w:type="paragraph" w:customStyle="1" w:styleId="93330D7F4C604FDABC42DA640195F352">
    <w:name w:val="93330D7F4C604FDABC42DA640195F352"/>
    <w:rsid w:val="00ED2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C2AA-7265-4644-BCC8-0F6B76DF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4879</TotalTime>
  <Pages>32</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Personnel Security Plan</vt:lpstr>
    </vt:vector>
  </TitlesOfParts>
  <Manager>I-Assure</Manager>
  <Company>I-Assure, LLC</Company>
  <LinksUpToDate>false</LinksUpToDate>
  <CharactersWithSpaces>44252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Security Plan</dc:title>
  <dc:subject>Risk Management Framework</dc:subject>
  <dc:creator>Policy and Documentation Team</dc:creator>
  <cp:keywords>PS - Personnel Security</cp:keywords>
  <dc:description>Version 1.0.0</dc:description>
  <cp:lastModifiedBy>Barrett McGuire</cp:lastModifiedBy>
  <cp:revision>280</cp:revision>
  <cp:lastPrinted>2015-10-23T12:34:00Z</cp:lastPrinted>
  <dcterms:created xsi:type="dcterms:W3CDTF">2015-10-12T12:05:00Z</dcterms:created>
  <dcterms:modified xsi:type="dcterms:W3CDTF">2019-02-19T22:13:00Z</dcterms:modified>
  <cp:category>Artifact Template</cp:category>
</cp:coreProperties>
</file>